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1"/>
        <w:gridCol w:w="567"/>
        <w:gridCol w:w="283"/>
        <w:gridCol w:w="276"/>
        <w:gridCol w:w="717"/>
        <w:gridCol w:w="708"/>
        <w:gridCol w:w="1134"/>
        <w:gridCol w:w="284"/>
        <w:gridCol w:w="850"/>
        <w:gridCol w:w="1134"/>
        <w:gridCol w:w="142"/>
        <w:gridCol w:w="709"/>
        <w:gridCol w:w="1701"/>
      </w:tblGrid>
      <w:tr w:rsidR="00653F09" w:rsidRPr="00400EE3" w14:paraId="1FC71582" w14:textId="77777777" w:rsidTr="00F5694B">
        <w:trPr>
          <w:trHeight w:hRule="exact" w:val="360"/>
        </w:trPr>
        <w:tc>
          <w:tcPr>
            <w:tcW w:w="2055" w:type="dxa"/>
            <w:gridSpan w:val="2"/>
            <w:tcBorders>
              <w:left w:val="dashDotStroked" w:sz="24" w:space="0" w:color="auto"/>
              <w:right w:val="nil"/>
            </w:tcBorders>
            <w:shd w:val="clear" w:color="auto" w:fill="99CCFF"/>
            <w:vAlign w:val="bottom"/>
          </w:tcPr>
          <w:p w14:paraId="330C15A1" w14:textId="77777777" w:rsidR="00653F09" w:rsidRPr="00400EE3" w:rsidRDefault="00653F09" w:rsidP="00F5694B">
            <w:pPr>
              <w:tabs>
                <w:tab w:val="left" w:pos="-720"/>
              </w:tabs>
              <w:suppressAutoHyphens/>
              <w:rPr>
                <w:rFonts w:ascii="Kalinga" w:hAnsi="Kalinga" w:cs="Kalinga"/>
                <w:spacing w:val="-3"/>
                <w:sz w:val="20"/>
              </w:rPr>
            </w:pPr>
            <w:r>
              <w:rPr>
                <w:rFonts w:ascii="Kalinga" w:hAnsi="Kalinga" w:cs="Kalinga"/>
                <w:spacing w:val="-3"/>
                <w:sz w:val="20"/>
              </w:rPr>
              <w:t>NOMBRE</w:t>
            </w:r>
          </w:p>
        </w:tc>
        <w:tc>
          <w:tcPr>
            <w:tcW w:w="8505" w:type="dxa"/>
            <w:gridSpan w:val="12"/>
            <w:tcBorders>
              <w:left w:val="nil"/>
              <w:right w:val="nil"/>
            </w:tcBorders>
            <w:vAlign w:val="bottom"/>
          </w:tcPr>
          <w:p w14:paraId="71A69C4C" w14:textId="68F20DB9" w:rsidR="00653F09" w:rsidRPr="006F5EAF" w:rsidRDefault="00653F09" w:rsidP="00F5694B">
            <w:pPr>
              <w:tabs>
                <w:tab w:val="left" w:pos="-720"/>
              </w:tabs>
              <w:suppressAutoHyphens/>
              <w:jc w:val="both"/>
              <w:rPr>
                <w:rFonts w:asciiTheme="majorHAnsi" w:hAnsiTheme="majorHAnsi" w:cs="Kalinga"/>
                <w:b/>
                <w:spacing w:val="-3"/>
                <w:sz w:val="28"/>
                <w:szCs w:val="28"/>
              </w:rPr>
            </w:pPr>
          </w:p>
        </w:tc>
      </w:tr>
      <w:tr w:rsidR="00653F09" w:rsidRPr="00400EE3" w14:paraId="0043B97E" w14:textId="77777777" w:rsidTr="00653F09">
        <w:trPr>
          <w:trHeight w:hRule="exact" w:val="360"/>
        </w:trPr>
        <w:tc>
          <w:tcPr>
            <w:tcW w:w="2622" w:type="dxa"/>
            <w:gridSpan w:val="3"/>
            <w:tcBorders>
              <w:left w:val="dashDotStroked" w:sz="24" w:space="0" w:color="auto"/>
              <w:right w:val="nil"/>
            </w:tcBorders>
            <w:shd w:val="clear" w:color="auto" w:fill="99CCFF"/>
            <w:vAlign w:val="bottom"/>
          </w:tcPr>
          <w:p w14:paraId="002D080F" w14:textId="2CFD8141" w:rsidR="00653F09" w:rsidRDefault="00653F09" w:rsidP="00F5694B">
            <w:pPr>
              <w:tabs>
                <w:tab w:val="left" w:pos="-720"/>
              </w:tabs>
              <w:suppressAutoHyphens/>
              <w:rPr>
                <w:rFonts w:ascii="Kalinga" w:hAnsi="Kalinga" w:cs="Kalinga"/>
                <w:spacing w:val="-3"/>
                <w:sz w:val="20"/>
              </w:rPr>
            </w:pPr>
            <w:r>
              <w:rPr>
                <w:rFonts w:ascii="Kalinga" w:hAnsi="Kalinga" w:cs="Kalinga"/>
                <w:spacing w:val="-3"/>
                <w:sz w:val="20"/>
              </w:rPr>
              <w:t xml:space="preserve">NOBRE DEL </w:t>
            </w:r>
            <w:r w:rsidR="006E7373">
              <w:rPr>
                <w:rFonts w:ascii="Kalinga" w:hAnsi="Kalinga" w:cs="Kalinga"/>
                <w:spacing w:val="-3"/>
                <w:sz w:val="20"/>
              </w:rPr>
              <w:t>TALLER</w:t>
            </w:r>
          </w:p>
        </w:tc>
        <w:tc>
          <w:tcPr>
            <w:tcW w:w="7938" w:type="dxa"/>
            <w:gridSpan w:val="11"/>
            <w:tcBorders>
              <w:left w:val="nil"/>
              <w:right w:val="nil"/>
            </w:tcBorders>
            <w:vAlign w:val="bottom"/>
          </w:tcPr>
          <w:p w14:paraId="5A9AD0A9" w14:textId="77777777" w:rsidR="00653F09" w:rsidRPr="006F5EAF" w:rsidRDefault="00653F09" w:rsidP="00F5694B">
            <w:pPr>
              <w:tabs>
                <w:tab w:val="left" w:pos="-720"/>
              </w:tabs>
              <w:suppressAutoHyphens/>
              <w:jc w:val="both"/>
              <w:rPr>
                <w:rFonts w:asciiTheme="majorHAnsi" w:hAnsiTheme="majorHAnsi" w:cs="Kalinga"/>
                <w:b/>
                <w:spacing w:val="-3"/>
                <w:sz w:val="28"/>
                <w:szCs w:val="28"/>
              </w:rPr>
            </w:pPr>
          </w:p>
        </w:tc>
      </w:tr>
      <w:tr w:rsidR="006E7373" w:rsidRPr="00400EE3" w14:paraId="35BFA685" w14:textId="77777777" w:rsidTr="00AE5D44">
        <w:trPr>
          <w:trHeight w:hRule="exact" w:val="360"/>
        </w:trPr>
        <w:tc>
          <w:tcPr>
            <w:tcW w:w="6024" w:type="dxa"/>
            <w:gridSpan w:val="9"/>
            <w:tcBorders>
              <w:left w:val="dashDotStroked" w:sz="24" w:space="0" w:color="auto"/>
              <w:right w:val="nil"/>
            </w:tcBorders>
            <w:shd w:val="clear" w:color="auto" w:fill="99CCFF"/>
            <w:vAlign w:val="bottom"/>
          </w:tcPr>
          <w:p w14:paraId="0C7794DA" w14:textId="058CEA30" w:rsidR="006E7373" w:rsidRDefault="006E7373" w:rsidP="00F5694B">
            <w:pPr>
              <w:tabs>
                <w:tab w:val="left" w:pos="-720"/>
              </w:tabs>
              <w:suppressAutoHyphens/>
              <w:rPr>
                <w:rFonts w:ascii="Kalinga" w:hAnsi="Kalinga" w:cs="Kalinga"/>
                <w:spacing w:val="-3"/>
                <w:sz w:val="20"/>
              </w:rPr>
            </w:pPr>
            <w:r>
              <w:rPr>
                <w:rFonts w:ascii="Kalinga" w:hAnsi="Kalinga" w:cs="Kalinga"/>
                <w:spacing w:val="-3"/>
                <w:sz w:val="20"/>
              </w:rPr>
              <w:t>¿</w:t>
            </w:r>
            <w:r w:rsidR="00AE5D44">
              <w:rPr>
                <w:rFonts w:ascii="Kalinga" w:hAnsi="Kalinga" w:cs="Kalinga"/>
                <w:spacing w:val="-3"/>
                <w:sz w:val="20"/>
              </w:rPr>
              <w:t>Tienes reconocida la condición de taller artesano</w:t>
            </w:r>
            <w:r>
              <w:rPr>
                <w:rFonts w:ascii="Kalinga" w:hAnsi="Kalinga" w:cs="Kalinga"/>
                <w:spacing w:val="-3"/>
                <w:sz w:val="20"/>
              </w:rPr>
              <w:t>?</w:t>
            </w:r>
            <w:r w:rsidR="00AE5D44">
              <w:rPr>
                <w:rFonts w:ascii="Kalinga" w:hAnsi="Kalinga" w:cs="Kalinga"/>
                <w:spacing w:val="-3"/>
                <w:sz w:val="20"/>
              </w:rPr>
              <w:t xml:space="preserve"> ¿Número?</w:t>
            </w:r>
          </w:p>
        </w:tc>
        <w:tc>
          <w:tcPr>
            <w:tcW w:w="4536" w:type="dxa"/>
            <w:gridSpan w:val="5"/>
            <w:tcBorders>
              <w:left w:val="nil"/>
              <w:right w:val="nil"/>
            </w:tcBorders>
            <w:vAlign w:val="bottom"/>
          </w:tcPr>
          <w:p w14:paraId="6296296A" w14:textId="77777777" w:rsidR="006E7373" w:rsidRPr="006F5EAF" w:rsidRDefault="006E7373" w:rsidP="00F5694B">
            <w:pPr>
              <w:tabs>
                <w:tab w:val="left" w:pos="-720"/>
              </w:tabs>
              <w:suppressAutoHyphens/>
              <w:jc w:val="both"/>
              <w:rPr>
                <w:rFonts w:asciiTheme="majorHAnsi" w:hAnsiTheme="majorHAnsi" w:cs="Kalinga"/>
                <w:b/>
                <w:spacing w:val="-3"/>
                <w:sz w:val="28"/>
                <w:szCs w:val="28"/>
              </w:rPr>
            </w:pPr>
          </w:p>
        </w:tc>
      </w:tr>
      <w:tr w:rsidR="00653F09" w:rsidRPr="00400EE3" w14:paraId="164664EF" w14:textId="77777777" w:rsidTr="00E5040A">
        <w:trPr>
          <w:trHeight w:hRule="exact" w:val="360"/>
        </w:trPr>
        <w:tc>
          <w:tcPr>
            <w:tcW w:w="2055" w:type="dxa"/>
            <w:gridSpan w:val="2"/>
            <w:tcBorders>
              <w:left w:val="dashDotStroked" w:sz="24" w:space="0" w:color="auto"/>
              <w:right w:val="nil"/>
            </w:tcBorders>
            <w:shd w:val="clear" w:color="auto" w:fill="99CCFF"/>
            <w:vAlign w:val="bottom"/>
          </w:tcPr>
          <w:p w14:paraId="694ABFEF" w14:textId="77777777" w:rsidR="00653F09" w:rsidRPr="00400EE3" w:rsidRDefault="00653F09" w:rsidP="00E5040A">
            <w:pPr>
              <w:tabs>
                <w:tab w:val="left" w:pos="-720"/>
              </w:tabs>
              <w:suppressAutoHyphens/>
              <w:rPr>
                <w:rFonts w:ascii="Kalinga" w:hAnsi="Kalinga" w:cs="Kalinga"/>
                <w:spacing w:val="-3"/>
                <w:sz w:val="20"/>
              </w:rPr>
            </w:pPr>
            <w:r w:rsidRPr="00400EE3">
              <w:rPr>
                <w:rFonts w:ascii="Kalinga" w:hAnsi="Kalinga" w:cs="Kalinga"/>
                <w:spacing w:val="-3"/>
                <w:sz w:val="20"/>
              </w:rPr>
              <w:t>Correo electrónico</w:t>
            </w:r>
          </w:p>
        </w:tc>
        <w:tc>
          <w:tcPr>
            <w:tcW w:w="8505" w:type="dxa"/>
            <w:gridSpan w:val="12"/>
            <w:tcBorders>
              <w:left w:val="nil"/>
              <w:right w:val="nil"/>
            </w:tcBorders>
            <w:vAlign w:val="bottom"/>
          </w:tcPr>
          <w:p w14:paraId="73B23273" w14:textId="77777777" w:rsidR="00653F09" w:rsidRPr="006F5EAF" w:rsidRDefault="00653F09" w:rsidP="00E5040A">
            <w:pPr>
              <w:tabs>
                <w:tab w:val="left" w:pos="-720"/>
              </w:tabs>
              <w:suppressAutoHyphens/>
              <w:jc w:val="both"/>
              <w:rPr>
                <w:rFonts w:asciiTheme="majorHAnsi" w:hAnsiTheme="majorHAnsi" w:cs="Kalinga"/>
                <w:b/>
                <w:spacing w:val="-3"/>
                <w:sz w:val="28"/>
                <w:szCs w:val="28"/>
              </w:rPr>
            </w:pPr>
          </w:p>
        </w:tc>
      </w:tr>
      <w:tr w:rsidR="006E7373" w:rsidRPr="00400EE3" w14:paraId="6DC77EB3" w14:textId="77777777" w:rsidTr="004C0FA3">
        <w:trPr>
          <w:trHeight w:hRule="exact" w:val="360"/>
        </w:trPr>
        <w:tc>
          <w:tcPr>
            <w:tcW w:w="2622" w:type="dxa"/>
            <w:gridSpan w:val="3"/>
            <w:tcBorders>
              <w:left w:val="dashDotStroked" w:sz="24" w:space="0" w:color="auto"/>
              <w:right w:val="nil"/>
            </w:tcBorders>
            <w:shd w:val="clear" w:color="auto" w:fill="99CCFF"/>
            <w:vAlign w:val="bottom"/>
          </w:tcPr>
          <w:p w14:paraId="72DA377B" w14:textId="49CBA192" w:rsidR="006E7373" w:rsidRPr="00400EE3" w:rsidRDefault="004C0FA3" w:rsidP="00E5040A">
            <w:pPr>
              <w:tabs>
                <w:tab w:val="left" w:pos="-720"/>
              </w:tabs>
              <w:suppressAutoHyphens/>
              <w:rPr>
                <w:rFonts w:ascii="Kalinga" w:hAnsi="Kalinga" w:cs="Kalinga"/>
                <w:spacing w:val="-3"/>
                <w:sz w:val="20"/>
              </w:rPr>
            </w:pPr>
            <w:r>
              <w:rPr>
                <w:rFonts w:ascii="Kalinga" w:hAnsi="Kalinga" w:cs="Kalinga"/>
                <w:spacing w:val="-3"/>
                <w:sz w:val="20"/>
              </w:rPr>
              <w:t>D.N.I. / C.I.F. número</w:t>
            </w:r>
          </w:p>
        </w:tc>
        <w:tc>
          <w:tcPr>
            <w:tcW w:w="7938" w:type="dxa"/>
            <w:gridSpan w:val="11"/>
            <w:tcBorders>
              <w:left w:val="nil"/>
              <w:right w:val="nil"/>
            </w:tcBorders>
            <w:vAlign w:val="bottom"/>
          </w:tcPr>
          <w:p w14:paraId="388F5548" w14:textId="77777777" w:rsidR="006E7373" w:rsidRPr="006F5EAF" w:rsidRDefault="006E7373" w:rsidP="00E5040A">
            <w:pPr>
              <w:tabs>
                <w:tab w:val="left" w:pos="-720"/>
              </w:tabs>
              <w:suppressAutoHyphens/>
              <w:jc w:val="both"/>
              <w:rPr>
                <w:rFonts w:asciiTheme="majorHAnsi" w:hAnsiTheme="majorHAnsi" w:cs="Kalinga"/>
                <w:b/>
                <w:spacing w:val="-3"/>
                <w:sz w:val="28"/>
                <w:szCs w:val="28"/>
              </w:rPr>
            </w:pPr>
          </w:p>
        </w:tc>
      </w:tr>
      <w:tr w:rsidR="006E7373" w:rsidRPr="00400EE3" w14:paraId="6E1A0557" w14:textId="77777777" w:rsidTr="00E5040A">
        <w:trPr>
          <w:trHeight w:hRule="exact" w:val="360"/>
        </w:trPr>
        <w:tc>
          <w:tcPr>
            <w:tcW w:w="2055" w:type="dxa"/>
            <w:gridSpan w:val="2"/>
            <w:tcBorders>
              <w:left w:val="dashDotStroked" w:sz="24" w:space="0" w:color="auto"/>
              <w:right w:val="nil"/>
            </w:tcBorders>
            <w:shd w:val="clear" w:color="auto" w:fill="99CCFF"/>
            <w:vAlign w:val="bottom"/>
          </w:tcPr>
          <w:p w14:paraId="58227B4A" w14:textId="68C282EF" w:rsidR="006E7373" w:rsidRPr="00400EE3" w:rsidRDefault="006E7373" w:rsidP="006E7373">
            <w:pPr>
              <w:tabs>
                <w:tab w:val="left" w:pos="-720"/>
              </w:tabs>
              <w:suppressAutoHyphens/>
              <w:rPr>
                <w:rFonts w:ascii="Kalinga" w:hAnsi="Kalinga" w:cs="Kalinga"/>
                <w:spacing w:val="-3"/>
                <w:sz w:val="20"/>
              </w:rPr>
            </w:pPr>
            <w:r w:rsidRPr="00400EE3">
              <w:rPr>
                <w:rFonts w:ascii="Kalinga" w:hAnsi="Kalinga" w:cs="Kalinga"/>
                <w:spacing w:val="-3"/>
                <w:sz w:val="20"/>
              </w:rPr>
              <w:t>Teléfonos</w:t>
            </w:r>
          </w:p>
        </w:tc>
        <w:tc>
          <w:tcPr>
            <w:tcW w:w="8505" w:type="dxa"/>
            <w:gridSpan w:val="12"/>
            <w:tcBorders>
              <w:left w:val="nil"/>
              <w:right w:val="nil"/>
            </w:tcBorders>
            <w:vAlign w:val="bottom"/>
          </w:tcPr>
          <w:p w14:paraId="3DE0A4AB" w14:textId="77777777" w:rsidR="006E7373" w:rsidRPr="006F5EAF" w:rsidRDefault="006E7373" w:rsidP="006E7373">
            <w:pPr>
              <w:tabs>
                <w:tab w:val="left" w:pos="-720"/>
              </w:tabs>
              <w:suppressAutoHyphens/>
              <w:jc w:val="both"/>
              <w:rPr>
                <w:rFonts w:asciiTheme="majorHAnsi" w:hAnsiTheme="majorHAnsi" w:cs="Kalinga"/>
                <w:b/>
                <w:spacing w:val="-3"/>
                <w:sz w:val="28"/>
                <w:szCs w:val="28"/>
              </w:rPr>
            </w:pPr>
          </w:p>
        </w:tc>
      </w:tr>
      <w:tr w:rsidR="00365378" w:rsidRPr="00400EE3" w14:paraId="78EAB4BD" w14:textId="77777777" w:rsidTr="00E30892">
        <w:trPr>
          <w:trHeight w:hRule="exact" w:val="360"/>
        </w:trPr>
        <w:tc>
          <w:tcPr>
            <w:tcW w:w="2905" w:type="dxa"/>
            <w:gridSpan w:val="4"/>
            <w:tcBorders>
              <w:left w:val="dashDotStroked" w:sz="24" w:space="0" w:color="auto"/>
              <w:right w:val="nil"/>
            </w:tcBorders>
            <w:shd w:val="clear" w:color="auto" w:fill="99CCFF"/>
            <w:vAlign w:val="bottom"/>
          </w:tcPr>
          <w:p w14:paraId="31C5FB1C" w14:textId="221A379A" w:rsidR="00365378" w:rsidRPr="00400EE3" w:rsidRDefault="00365378" w:rsidP="006E7373">
            <w:pPr>
              <w:tabs>
                <w:tab w:val="left" w:pos="-720"/>
              </w:tabs>
              <w:suppressAutoHyphens/>
              <w:rPr>
                <w:rFonts w:ascii="Kalinga" w:hAnsi="Kalinga" w:cs="Kalinga"/>
                <w:spacing w:val="-3"/>
                <w:sz w:val="20"/>
              </w:rPr>
            </w:pPr>
            <w:r w:rsidRPr="00400EE3">
              <w:rPr>
                <w:rFonts w:ascii="Kalinga" w:hAnsi="Kalinga" w:cs="Kalinga"/>
                <w:spacing w:val="-3"/>
                <w:sz w:val="20"/>
              </w:rPr>
              <w:t>Nombre rótulo del</w:t>
            </w:r>
            <w:r w:rsidR="00E30892">
              <w:rPr>
                <w:rFonts w:ascii="Kalinga" w:hAnsi="Kalinga" w:cs="Kalinga"/>
                <w:spacing w:val="-3"/>
                <w:sz w:val="20"/>
              </w:rPr>
              <w:t xml:space="preserve"> </w:t>
            </w:r>
            <w:r w:rsidRPr="00400EE3">
              <w:rPr>
                <w:rFonts w:ascii="Kalinga" w:hAnsi="Kalinga" w:cs="Kalinga"/>
                <w:spacing w:val="-3"/>
                <w:sz w:val="20"/>
              </w:rPr>
              <w:t>puesto</w:t>
            </w:r>
          </w:p>
        </w:tc>
        <w:tc>
          <w:tcPr>
            <w:tcW w:w="7655" w:type="dxa"/>
            <w:gridSpan w:val="10"/>
            <w:tcBorders>
              <w:left w:val="nil"/>
              <w:right w:val="nil"/>
            </w:tcBorders>
            <w:vAlign w:val="bottom"/>
          </w:tcPr>
          <w:p w14:paraId="133F27E8" w14:textId="77777777" w:rsidR="00365378" w:rsidRPr="006F5EAF" w:rsidRDefault="00365378" w:rsidP="006E7373">
            <w:pPr>
              <w:tabs>
                <w:tab w:val="left" w:pos="-720"/>
              </w:tabs>
              <w:suppressAutoHyphens/>
              <w:jc w:val="both"/>
              <w:rPr>
                <w:rFonts w:asciiTheme="majorHAnsi" w:hAnsiTheme="majorHAnsi" w:cs="Kalinga"/>
                <w:b/>
                <w:spacing w:val="-3"/>
                <w:sz w:val="28"/>
                <w:szCs w:val="28"/>
              </w:rPr>
            </w:pPr>
          </w:p>
        </w:tc>
      </w:tr>
      <w:tr w:rsidR="00365378" w:rsidRPr="00400EE3" w14:paraId="7DC35B18" w14:textId="77777777" w:rsidTr="00626B64">
        <w:trPr>
          <w:cantSplit/>
          <w:trHeight w:hRule="exact" w:val="363"/>
        </w:trPr>
        <w:tc>
          <w:tcPr>
            <w:tcW w:w="1204" w:type="dxa"/>
            <w:tcBorders>
              <w:left w:val="dashDotStroked" w:sz="24" w:space="0" w:color="auto"/>
              <w:right w:val="nil"/>
            </w:tcBorders>
            <w:shd w:val="clear" w:color="auto" w:fill="99CCFF"/>
            <w:vAlign w:val="bottom"/>
          </w:tcPr>
          <w:p w14:paraId="51892D86" w14:textId="527244A7" w:rsidR="00365378" w:rsidRPr="00400EE3" w:rsidRDefault="00365378" w:rsidP="006E7373">
            <w:pPr>
              <w:tabs>
                <w:tab w:val="left" w:pos="-720"/>
              </w:tabs>
              <w:suppressAutoHyphens/>
              <w:rPr>
                <w:rFonts w:ascii="Kalinga" w:hAnsi="Kalinga" w:cs="Kalinga"/>
                <w:spacing w:val="-3"/>
                <w:sz w:val="20"/>
              </w:rPr>
            </w:pPr>
            <w:r w:rsidRPr="00400EE3">
              <w:rPr>
                <w:rFonts w:ascii="Kalinga" w:hAnsi="Kalinga" w:cs="Kalinga"/>
                <w:spacing w:val="-3"/>
                <w:sz w:val="20"/>
              </w:rPr>
              <w:t>Dirección</w:t>
            </w:r>
          </w:p>
        </w:tc>
        <w:tc>
          <w:tcPr>
            <w:tcW w:w="6946" w:type="dxa"/>
            <w:gridSpan w:val="11"/>
            <w:tcBorders>
              <w:left w:val="nil"/>
            </w:tcBorders>
            <w:vAlign w:val="bottom"/>
          </w:tcPr>
          <w:p w14:paraId="16A45FE0" w14:textId="77777777" w:rsidR="00365378" w:rsidRPr="006F5EAF" w:rsidRDefault="00365378" w:rsidP="006E7373">
            <w:pPr>
              <w:tabs>
                <w:tab w:val="left" w:pos="-720"/>
              </w:tabs>
              <w:suppressAutoHyphens/>
              <w:rPr>
                <w:rFonts w:ascii="Times New Roman" w:hAnsi="Times New Roman"/>
                <w:b/>
                <w:spacing w:val="-3"/>
                <w:sz w:val="28"/>
                <w:szCs w:val="28"/>
              </w:rPr>
            </w:pPr>
          </w:p>
        </w:tc>
        <w:tc>
          <w:tcPr>
            <w:tcW w:w="709" w:type="dxa"/>
            <w:tcBorders>
              <w:top w:val="nil"/>
              <w:right w:val="nil"/>
            </w:tcBorders>
            <w:shd w:val="clear" w:color="auto" w:fill="99CCFF"/>
            <w:vAlign w:val="bottom"/>
          </w:tcPr>
          <w:p w14:paraId="3AFEC0F5" w14:textId="3B389D5B" w:rsidR="00365378" w:rsidRPr="00400EE3" w:rsidRDefault="00365378" w:rsidP="006E7373">
            <w:pPr>
              <w:tabs>
                <w:tab w:val="left" w:pos="-720"/>
              </w:tabs>
              <w:suppressAutoHyphens/>
              <w:rPr>
                <w:rFonts w:ascii="Kalinga" w:hAnsi="Kalinga" w:cs="Kalinga"/>
                <w:spacing w:val="-3"/>
                <w:sz w:val="20"/>
              </w:rPr>
            </w:pPr>
            <w:r w:rsidRPr="00400EE3">
              <w:rPr>
                <w:rFonts w:ascii="Kalinga" w:hAnsi="Kalinga" w:cs="Kalinga"/>
                <w:spacing w:val="-3"/>
                <w:sz w:val="20"/>
              </w:rPr>
              <w:t>C.P.</w:t>
            </w:r>
          </w:p>
        </w:tc>
        <w:tc>
          <w:tcPr>
            <w:tcW w:w="1701" w:type="dxa"/>
            <w:tcBorders>
              <w:left w:val="nil"/>
              <w:right w:val="nil"/>
            </w:tcBorders>
            <w:vAlign w:val="center"/>
          </w:tcPr>
          <w:p w14:paraId="5A3D53C4" w14:textId="77777777" w:rsidR="00365378" w:rsidRPr="006F5EAF" w:rsidRDefault="00365378" w:rsidP="006E7373">
            <w:pPr>
              <w:tabs>
                <w:tab w:val="left" w:pos="-720"/>
              </w:tabs>
              <w:suppressAutoHyphens/>
              <w:rPr>
                <w:rFonts w:ascii="Times New Roman" w:hAnsi="Times New Roman"/>
                <w:b/>
                <w:spacing w:val="-3"/>
                <w:sz w:val="28"/>
                <w:szCs w:val="28"/>
              </w:rPr>
            </w:pPr>
          </w:p>
        </w:tc>
      </w:tr>
      <w:tr w:rsidR="00365378" w:rsidRPr="00400EE3" w14:paraId="44469858" w14:textId="77777777" w:rsidTr="00626B64">
        <w:trPr>
          <w:cantSplit/>
          <w:trHeight w:hRule="exact" w:val="363"/>
        </w:trPr>
        <w:tc>
          <w:tcPr>
            <w:tcW w:w="1204" w:type="dxa"/>
            <w:tcBorders>
              <w:left w:val="dashDotStroked" w:sz="24" w:space="0" w:color="auto"/>
              <w:right w:val="nil"/>
            </w:tcBorders>
            <w:shd w:val="clear" w:color="auto" w:fill="99CCFF"/>
            <w:vAlign w:val="bottom"/>
          </w:tcPr>
          <w:p w14:paraId="3758B693" w14:textId="21E7EC3F" w:rsidR="00365378" w:rsidRPr="00400EE3" w:rsidRDefault="00365378" w:rsidP="006E7373">
            <w:pPr>
              <w:tabs>
                <w:tab w:val="left" w:pos="-720"/>
              </w:tabs>
              <w:suppressAutoHyphens/>
              <w:rPr>
                <w:rFonts w:ascii="Kalinga" w:hAnsi="Kalinga" w:cs="Kalinga"/>
                <w:spacing w:val="-3"/>
                <w:sz w:val="20"/>
              </w:rPr>
            </w:pPr>
            <w:r w:rsidRPr="00400EE3">
              <w:rPr>
                <w:rFonts w:ascii="Kalinga" w:hAnsi="Kalinga" w:cs="Kalinga"/>
                <w:spacing w:val="-3"/>
                <w:sz w:val="20"/>
              </w:rPr>
              <w:t>Localidad</w:t>
            </w:r>
          </w:p>
        </w:tc>
        <w:tc>
          <w:tcPr>
            <w:tcW w:w="4536" w:type="dxa"/>
            <w:gridSpan w:val="7"/>
            <w:tcBorders>
              <w:left w:val="nil"/>
            </w:tcBorders>
            <w:vAlign w:val="bottom"/>
          </w:tcPr>
          <w:p w14:paraId="6160E7C9" w14:textId="77777777" w:rsidR="00365378" w:rsidRPr="006F5EAF" w:rsidRDefault="00365378" w:rsidP="006E7373">
            <w:pPr>
              <w:tabs>
                <w:tab w:val="left" w:pos="-720"/>
              </w:tabs>
              <w:suppressAutoHyphens/>
              <w:rPr>
                <w:rFonts w:ascii="Times New Roman" w:hAnsi="Times New Roman"/>
                <w:b/>
                <w:spacing w:val="-3"/>
                <w:sz w:val="28"/>
                <w:szCs w:val="28"/>
              </w:rPr>
            </w:pPr>
          </w:p>
        </w:tc>
        <w:tc>
          <w:tcPr>
            <w:tcW w:w="1134" w:type="dxa"/>
            <w:gridSpan w:val="2"/>
            <w:tcBorders>
              <w:top w:val="nil"/>
              <w:right w:val="nil"/>
            </w:tcBorders>
            <w:shd w:val="clear" w:color="auto" w:fill="99CCFF"/>
            <w:vAlign w:val="bottom"/>
          </w:tcPr>
          <w:p w14:paraId="5DA907AC" w14:textId="2EA047D9" w:rsidR="00365378" w:rsidRPr="00400EE3" w:rsidRDefault="00365378" w:rsidP="006E7373">
            <w:pPr>
              <w:tabs>
                <w:tab w:val="left" w:pos="-720"/>
              </w:tabs>
              <w:suppressAutoHyphens/>
              <w:rPr>
                <w:rFonts w:ascii="Kalinga" w:hAnsi="Kalinga" w:cs="Kalinga"/>
                <w:spacing w:val="-3"/>
                <w:sz w:val="20"/>
              </w:rPr>
            </w:pPr>
            <w:r w:rsidRPr="00400EE3">
              <w:rPr>
                <w:rFonts w:ascii="Kalinga" w:hAnsi="Kalinga" w:cs="Kalinga"/>
                <w:spacing w:val="-3"/>
                <w:sz w:val="20"/>
              </w:rPr>
              <w:t>Provincia</w:t>
            </w:r>
          </w:p>
        </w:tc>
        <w:tc>
          <w:tcPr>
            <w:tcW w:w="3686" w:type="dxa"/>
            <w:gridSpan w:val="4"/>
            <w:tcBorders>
              <w:left w:val="nil"/>
              <w:right w:val="nil"/>
            </w:tcBorders>
            <w:vAlign w:val="center"/>
          </w:tcPr>
          <w:p w14:paraId="389842C7" w14:textId="77777777" w:rsidR="00365378" w:rsidRPr="006F5EAF" w:rsidRDefault="00365378" w:rsidP="006E7373">
            <w:pPr>
              <w:tabs>
                <w:tab w:val="left" w:pos="-720"/>
              </w:tabs>
              <w:suppressAutoHyphens/>
              <w:rPr>
                <w:rFonts w:ascii="Times New Roman" w:hAnsi="Times New Roman"/>
                <w:b/>
                <w:spacing w:val="-3"/>
                <w:sz w:val="28"/>
                <w:szCs w:val="28"/>
              </w:rPr>
            </w:pPr>
          </w:p>
        </w:tc>
      </w:tr>
      <w:tr w:rsidR="00E30892" w:rsidRPr="00400EE3" w14:paraId="2A959C72" w14:textId="77777777" w:rsidTr="00E30892">
        <w:trPr>
          <w:cantSplit/>
          <w:trHeight w:hRule="exact" w:val="363"/>
        </w:trPr>
        <w:tc>
          <w:tcPr>
            <w:tcW w:w="3898" w:type="dxa"/>
            <w:gridSpan w:val="6"/>
            <w:tcBorders>
              <w:left w:val="dashDotStroked" w:sz="24" w:space="0" w:color="auto"/>
              <w:right w:val="nil"/>
            </w:tcBorders>
            <w:shd w:val="clear" w:color="auto" w:fill="99CCFF"/>
            <w:vAlign w:val="bottom"/>
          </w:tcPr>
          <w:p w14:paraId="7B23DC27" w14:textId="77777777" w:rsidR="00E30892" w:rsidRPr="00400EE3" w:rsidRDefault="00E30892" w:rsidP="00BA05A6">
            <w:pPr>
              <w:tabs>
                <w:tab w:val="left" w:pos="-720"/>
              </w:tabs>
              <w:suppressAutoHyphens/>
              <w:rPr>
                <w:rFonts w:ascii="Kalinga" w:hAnsi="Kalinga" w:cs="Kalinga"/>
                <w:spacing w:val="-3"/>
                <w:sz w:val="20"/>
              </w:rPr>
            </w:pPr>
            <w:r w:rsidRPr="00400EE3">
              <w:rPr>
                <w:rFonts w:ascii="Kalinga" w:hAnsi="Kalinga" w:cs="Kalinga"/>
                <w:spacing w:val="-3"/>
                <w:sz w:val="20"/>
              </w:rPr>
              <w:t>¿Vives exclusivamente de la artesanía?</w:t>
            </w:r>
          </w:p>
        </w:tc>
        <w:tc>
          <w:tcPr>
            <w:tcW w:w="708" w:type="dxa"/>
            <w:tcBorders>
              <w:left w:val="nil"/>
            </w:tcBorders>
            <w:vAlign w:val="bottom"/>
          </w:tcPr>
          <w:p w14:paraId="29C1C9FE" w14:textId="77777777" w:rsidR="00E30892" w:rsidRPr="006F5EAF" w:rsidRDefault="00E30892" w:rsidP="00BA05A6">
            <w:pPr>
              <w:tabs>
                <w:tab w:val="left" w:pos="-720"/>
              </w:tabs>
              <w:suppressAutoHyphens/>
              <w:rPr>
                <w:rFonts w:ascii="Times New Roman" w:hAnsi="Times New Roman"/>
                <w:b/>
                <w:spacing w:val="-3"/>
                <w:sz w:val="28"/>
                <w:szCs w:val="28"/>
              </w:rPr>
            </w:pPr>
          </w:p>
        </w:tc>
        <w:tc>
          <w:tcPr>
            <w:tcW w:w="3402" w:type="dxa"/>
            <w:gridSpan w:val="4"/>
            <w:tcBorders>
              <w:top w:val="nil"/>
              <w:right w:val="nil"/>
            </w:tcBorders>
            <w:shd w:val="clear" w:color="auto" w:fill="99CCFF"/>
            <w:vAlign w:val="bottom"/>
          </w:tcPr>
          <w:p w14:paraId="0A6ED8A3" w14:textId="206D0C4D" w:rsidR="00E30892" w:rsidRPr="00400EE3" w:rsidRDefault="00E30892" w:rsidP="00BA05A6">
            <w:pPr>
              <w:tabs>
                <w:tab w:val="left" w:pos="-720"/>
              </w:tabs>
              <w:suppressAutoHyphens/>
              <w:rPr>
                <w:rFonts w:ascii="Kalinga" w:hAnsi="Kalinga" w:cs="Kalinga"/>
                <w:spacing w:val="-3"/>
                <w:sz w:val="20"/>
              </w:rPr>
            </w:pPr>
            <w:r>
              <w:rPr>
                <w:rFonts w:ascii="Kalinga" w:hAnsi="Kalinga" w:cs="Kalinga"/>
                <w:spacing w:val="-3"/>
                <w:sz w:val="20"/>
              </w:rPr>
              <w:t>Ú</w:t>
            </w:r>
            <w:r w:rsidRPr="00400EE3">
              <w:rPr>
                <w:rFonts w:ascii="Kalinga" w:hAnsi="Kalinga" w:cs="Kalinga"/>
                <w:spacing w:val="-3"/>
                <w:sz w:val="20"/>
              </w:rPr>
              <w:t xml:space="preserve">ltimas </w:t>
            </w:r>
            <w:r w:rsidR="000A668E" w:rsidRPr="00400EE3">
              <w:rPr>
                <w:rFonts w:ascii="Kalinga" w:hAnsi="Kalinga" w:cs="Kalinga"/>
                <w:spacing w:val="-3"/>
                <w:sz w:val="20"/>
              </w:rPr>
              <w:t xml:space="preserve">ferias </w:t>
            </w:r>
            <w:r w:rsidR="000A668E">
              <w:rPr>
                <w:rFonts w:ascii="Kalinga" w:hAnsi="Kalinga" w:cs="Kalinga"/>
                <w:spacing w:val="-3"/>
                <w:sz w:val="20"/>
              </w:rPr>
              <w:t>a</w:t>
            </w:r>
            <w:r>
              <w:rPr>
                <w:rFonts w:ascii="Kalinga" w:hAnsi="Kalinga" w:cs="Kalinga"/>
                <w:spacing w:val="-3"/>
                <w:sz w:val="20"/>
              </w:rPr>
              <w:t xml:space="preserve"> </w:t>
            </w:r>
            <w:r w:rsidR="000A668E">
              <w:rPr>
                <w:rFonts w:ascii="Kalinga" w:hAnsi="Kalinga" w:cs="Kalinga"/>
                <w:spacing w:val="-3"/>
                <w:sz w:val="20"/>
              </w:rPr>
              <w:t>las que</w:t>
            </w:r>
            <w:r>
              <w:rPr>
                <w:rFonts w:ascii="Kalinga" w:hAnsi="Kalinga" w:cs="Kalinga"/>
                <w:spacing w:val="-3"/>
                <w:sz w:val="20"/>
              </w:rPr>
              <w:t xml:space="preserve"> acudiste</w:t>
            </w:r>
          </w:p>
        </w:tc>
        <w:tc>
          <w:tcPr>
            <w:tcW w:w="2552" w:type="dxa"/>
            <w:gridSpan w:val="3"/>
            <w:tcBorders>
              <w:left w:val="nil"/>
              <w:right w:val="nil"/>
            </w:tcBorders>
            <w:vAlign w:val="center"/>
          </w:tcPr>
          <w:p w14:paraId="5979A401" w14:textId="77777777" w:rsidR="00E30892" w:rsidRPr="006F5EAF" w:rsidRDefault="00E30892" w:rsidP="00BA05A6">
            <w:pPr>
              <w:tabs>
                <w:tab w:val="left" w:pos="-720"/>
              </w:tabs>
              <w:suppressAutoHyphens/>
              <w:rPr>
                <w:rFonts w:ascii="Times New Roman" w:hAnsi="Times New Roman"/>
                <w:b/>
                <w:spacing w:val="-3"/>
                <w:sz w:val="28"/>
                <w:szCs w:val="28"/>
              </w:rPr>
            </w:pPr>
          </w:p>
        </w:tc>
      </w:tr>
      <w:tr w:rsidR="006E7373" w:rsidRPr="00400EE3" w14:paraId="28A89208" w14:textId="77777777" w:rsidTr="00C91186">
        <w:trPr>
          <w:cantSplit/>
          <w:trHeight w:hRule="exact" w:val="360"/>
        </w:trPr>
        <w:tc>
          <w:tcPr>
            <w:tcW w:w="3181" w:type="dxa"/>
            <w:gridSpan w:val="5"/>
            <w:tcBorders>
              <w:left w:val="dashDotStroked" w:sz="24" w:space="0" w:color="auto"/>
              <w:right w:val="nil"/>
            </w:tcBorders>
            <w:shd w:val="clear" w:color="auto" w:fill="99CCFF"/>
            <w:vAlign w:val="bottom"/>
          </w:tcPr>
          <w:p w14:paraId="6295F33E" w14:textId="77777777" w:rsidR="006E7373" w:rsidRPr="00400EE3" w:rsidRDefault="006E7373" w:rsidP="006E7373">
            <w:pPr>
              <w:tabs>
                <w:tab w:val="left" w:pos="-720"/>
              </w:tabs>
              <w:suppressAutoHyphens/>
              <w:rPr>
                <w:rFonts w:ascii="Kalinga" w:hAnsi="Kalinga" w:cs="Kalinga"/>
                <w:spacing w:val="-3"/>
                <w:sz w:val="20"/>
              </w:rPr>
            </w:pPr>
            <w:r w:rsidRPr="00400EE3">
              <w:rPr>
                <w:rFonts w:ascii="Kalinga" w:hAnsi="Kalinga" w:cs="Kalinga"/>
                <w:spacing w:val="-3"/>
                <w:sz w:val="20"/>
              </w:rPr>
              <w:t>Breve descripción de tu trabajo:</w:t>
            </w:r>
          </w:p>
        </w:tc>
        <w:tc>
          <w:tcPr>
            <w:tcW w:w="7379" w:type="dxa"/>
            <w:gridSpan w:val="9"/>
            <w:tcBorders>
              <w:left w:val="nil"/>
              <w:right w:val="nil"/>
            </w:tcBorders>
          </w:tcPr>
          <w:p w14:paraId="2DA18643" w14:textId="77777777" w:rsidR="006E7373" w:rsidRPr="0033101C" w:rsidRDefault="006E7373" w:rsidP="006E7373">
            <w:pPr>
              <w:tabs>
                <w:tab w:val="left" w:pos="-720"/>
              </w:tabs>
              <w:suppressAutoHyphens/>
              <w:jc w:val="both"/>
              <w:rPr>
                <w:rFonts w:asciiTheme="majorHAnsi" w:hAnsiTheme="majorHAnsi" w:cs="Kalinga"/>
                <w:spacing w:val="-3"/>
                <w:sz w:val="28"/>
                <w:szCs w:val="28"/>
              </w:rPr>
            </w:pPr>
          </w:p>
        </w:tc>
      </w:tr>
    </w:tbl>
    <w:p w14:paraId="44427984" w14:textId="77777777" w:rsidR="00993C58" w:rsidRPr="00E10348" w:rsidRDefault="00993C58" w:rsidP="007F7C23">
      <w:pPr>
        <w:rPr>
          <w:sz w:val="20"/>
          <w:highlight w:val="yellow"/>
        </w:rPr>
      </w:pPr>
    </w:p>
    <w:p w14:paraId="453C8BDA" w14:textId="07468D90" w:rsidR="00400EE3" w:rsidRPr="00276E46" w:rsidRDefault="00276E46" w:rsidP="00276E46">
      <w:pPr>
        <w:jc w:val="both"/>
        <w:rPr>
          <w:b/>
          <w:sz w:val="32"/>
          <w:szCs w:val="32"/>
          <w:u w:val="single"/>
        </w:rPr>
      </w:pPr>
      <w:r w:rsidRPr="00276E46">
        <w:rPr>
          <w:b/>
          <w:sz w:val="32"/>
          <w:szCs w:val="32"/>
        </w:rPr>
        <w:tab/>
      </w:r>
      <w:r w:rsidR="00E10348" w:rsidRPr="00E10348">
        <w:rPr>
          <w:b/>
          <w:sz w:val="32"/>
          <w:szCs w:val="32"/>
          <w:u w:val="single"/>
        </w:rPr>
        <w:t>Este año d</w:t>
      </w:r>
      <w:r w:rsidR="00F74739" w:rsidRPr="00E10348">
        <w:rPr>
          <w:b/>
          <w:sz w:val="32"/>
          <w:szCs w:val="32"/>
          <w:u w:val="single"/>
        </w:rPr>
        <w:t>ebes</w:t>
      </w:r>
      <w:r w:rsidR="00F74739" w:rsidRPr="00276E46">
        <w:rPr>
          <w:b/>
          <w:sz w:val="32"/>
          <w:szCs w:val="32"/>
          <w:u w:val="single"/>
        </w:rPr>
        <w:t xml:space="preserve"> enumerar del uno al tres la opción que prefieres, siendo el 1 la opción </w:t>
      </w:r>
      <w:r w:rsidR="0053636C">
        <w:rPr>
          <w:b/>
          <w:sz w:val="32"/>
          <w:szCs w:val="32"/>
          <w:u w:val="single"/>
        </w:rPr>
        <w:t>preferente</w:t>
      </w:r>
      <w:r w:rsidR="00F74739" w:rsidRPr="00276E46">
        <w:rPr>
          <w:b/>
          <w:sz w:val="32"/>
          <w:szCs w:val="32"/>
          <w:u w:val="single"/>
        </w:rPr>
        <w:t xml:space="preserve">, el 2 la siguiente, </w:t>
      </w:r>
      <w:r w:rsidR="0053636C">
        <w:rPr>
          <w:b/>
          <w:sz w:val="32"/>
          <w:szCs w:val="32"/>
          <w:u w:val="single"/>
        </w:rPr>
        <w:t xml:space="preserve">y </w:t>
      </w:r>
      <w:r w:rsidR="00F74739" w:rsidRPr="00276E46">
        <w:rPr>
          <w:b/>
          <w:sz w:val="32"/>
          <w:szCs w:val="32"/>
          <w:u w:val="single"/>
        </w:rPr>
        <w:t>el 3 la última</w:t>
      </w:r>
      <w:r w:rsidR="008F526C" w:rsidRPr="00276E46">
        <w:rPr>
          <w:b/>
          <w:sz w:val="32"/>
          <w:szCs w:val="32"/>
          <w:u w:val="single"/>
        </w:rPr>
        <w:t>:</w:t>
      </w:r>
    </w:p>
    <w:p w14:paraId="3ECE0E4D" w14:textId="77777777" w:rsidR="00BE4210" w:rsidRDefault="00BE4210" w:rsidP="007F7C23">
      <w:pPr>
        <w:rPr>
          <w:highlight w:val="yellow"/>
        </w:rPr>
      </w:pPr>
    </w:p>
    <w:tbl>
      <w:tblPr>
        <w:tblStyle w:val="Tablaconcuadrcula"/>
        <w:tblW w:w="0" w:type="auto"/>
        <w:tblInd w:w="108" w:type="dxa"/>
        <w:tblLook w:val="04A0" w:firstRow="1" w:lastRow="0" w:firstColumn="1" w:lastColumn="0" w:noHBand="0" w:noVBand="1"/>
      </w:tblPr>
      <w:tblGrid>
        <w:gridCol w:w="851"/>
        <w:gridCol w:w="2126"/>
        <w:gridCol w:w="2268"/>
        <w:gridCol w:w="1559"/>
        <w:gridCol w:w="3261"/>
      </w:tblGrid>
      <w:tr w:rsidR="00F17866" w:rsidRPr="00276E46" w14:paraId="297D01DC" w14:textId="77777777" w:rsidTr="00276E46">
        <w:trPr>
          <w:trHeight w:val="269"/>
        </w:trPr>
        <w:tc>
          <w:tcPr>
            <w:tcW w:w="851" w:type="dxa"/>
            <w:tcBorders>
              <w:top w:val="single" w:sz="4" w:space="0" w:color="auto"/>
              <w:left w:val="single" w:sz="4" w:space="0" w:color="auto"/>
              <w:bottom w:val="single" w:sz="4" w:space="0" w:color="auto"/>
              <w:right w:val="single" w:sz="4" w:space="0" w:color="auto"/>
            </w:tcBorders>
          </w:tcPr>
          <w:p w14:paraId="02076D3A" w14:textId="77777777" w:rsidR="00F17866" w:rsidRPr="00276E46" w:rsidRDefault="00F17866">
            <w:pPr>
              <w:pStyle w:val="Textoindependiente"/>
              <w:rPr>
                <w:rFonts w:ascii="Verdana" w:hAnsi="Verdana"/>
                <w:b/>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F607F5" w14:textId="77777777" w:rsidR="00F17866" w:rsidRPr="00276E46" w:rsidRDefault="00F17866">
            <w:pPr>
              <w:pStyle w:val="Textoindependiente"/>
              <w:rPr>
                <w:rFonts w:asciiTheme="majorHAnsi" w:hAnsiTheme="majorHAnsi"/>
                <w:b/>
                <w:i/>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069C4390" w14:textId="77777777" w:rsidR="00F17866" w:rsidRPr="00276E46" w:rsidRDefault="00F17866">
            <w:pPr>
              <w:widowControl/>
              <w:rPr>
                <w:rFonts w:ascii="Times New Roman" w:hAnsi="Times New Roman"/>
                <w:sz w:val="22"/>
                <w:szCs w:val="22"/>
                <w:lang w:val="es-ES" w:bidi="ar-SA"/>
              </w:rPr>
            </w:pPr>
          </w:p>
        </w:tc>
        <w:tc>
          <w:tcPr>
            <w:tcW w:w="1559" w:type="dxa"/>
            <w:tcBorders>
              <w:top w:val="single" w:sz="4" w:space="0" w:color="auto"/>
              <w:left w:val="single" w:sz="4" w:space="0" w:color="auto"/>
              <w:bottom w:val="single" w:sz="4" w:space="0" w:color="auto"/>
              <w:right w:val="single" w:sz="4" w:space="0" w:color="auto"/>
            </w:tcBorders>
            <w:hideMark/>
          </w:tcPr>
          <w:p w14:paraId="33D8919A" w14:textId="12F9CCFF" w:rsidR="00F17866" w:rsidRPr="00276E46" w:rsidRDefault="00F17866">
            <w:pPr>
              <w:pStyle w:val="Textoindependiente"/>
              <w:jc w:val="center"/>
              <w:rPr>
                <w:rFonts w:asciiTheme="majorHAnsi" w:hAnsiTheme="majorHAnsi"/>
                <w:b/>
                <w:i/>
                <w:sz w:val="22"/>
                <w:szCs w:val="22"/>
              </w:rPr>
            </w:pPr>
            <w:r w:rsidRPr="00276E46">
              <w:rPr>
                <w:rFonts w:asciiTheme="majorHAnsi" w:hAnsiTheme="majorHAnsi"/>
                <w:b/>
                <w:i/>
                <w:sz w:val="22"/>
                <w:szCs w:val="22"/>
              </w:rPr>
              <w:t>DÍAS</w:t>
            </w:r>
          </w:p>
        </w:tc>
        <w:tc>
          <w:tcPr>
            <w:tcW w:w="3261" w:type="dxa"/>
            <w:tcBorders>
              <w:top w:val="single" w:sz="4" w:space="0" w:color="auto"/>
              <w:left w:val="single" w:sz="4" w:space="0" w:color="auto"/>
              <w:bottom w:val="single" w:sz="4" w:space="0" w:color="auto"/>
              <w:right w:val="single" w:sz="4" w:space="0" w:color="auto"/>
            </w:tcBorders>
            <w:hideMark/>
          </w:tcPr>
          <w:p w14:paraId="165693D2" w14:textId="77777777" w:rsidR="00F17866" w:rsidRPr="00276E46" w:rsidRDefault="00F17866">
            <w:pPr>
              <w:pStyle w:val="Textoindependiente"/>
              <w:rPr>
                <w:rFonts w:asciiTheme="majorHAnsi" w:hAnsiTheme="majorHAnsi"/>
                <w:b/>
                <w:i/>
                <w:sz w:val="22"/>
                <w:szCs w:val="22"/>
              </w:rPr>
            </w:pPr>
            <w:r w:rsidRPr="00276E46">
              <w:rPr>
                <w:rFonts w:asciiTheme="majorHAnsi" w:hAnsiTheme="majorHAnsi"/>
                <w:b/>
                <w:i/>
                <w:sz w:val="22"/>
                <w:szCs w:val="22"/>
              </w:rPr>
              <w:t>TOTAL FACTURA IVA 10% incl.</w:t>
            </w:r>
          </w:p>
        </w:tc>
      </w:tr>
      <w:tr w:rsidR="00F17866" w14:paraId="3713C2E5" w14:textId="77777777" w:rsidTr="00276E46">
        <w:tc>
          <w:tcPr>
            <w:tcW w:w="851" w:type="dxa"/>
            <w:tcBorders>
              <w:top w:val="single" w:sz="4" w:space="0" w:color="auto"/>
              <w:left w:val="single" w:sz="4" w:space="0" w:color="auto"/>
              <w:bottom w:val="single" w:sz="4" w:space="0" w:color="auto"/>
              <w:right w:val="single" w:sz="4" w:space="0" w:color="auto"/>
            </w:tcBorders>
            <w:hideMark/>
          </w:tcPr>
          <w:p w14:paraId="3BBD26AB" w14:textId="3CD4C3E9" w:rsidR="00F17866" w:rsidRPr="00276E46" w:rsidRDefault="00F17866" w:rsidP="00276E46">
            <w:pPr>
              <w:pStyle w:val="Textoindependiente"/>
              <w:jc w:val="center"/>
              <w:rPr>
                <w:rFonts w:ascii="Verdana" w:hAnsi="Verdana"/>
                <w:sz w:val="28"/>
                <w:szCs w:val="28"/>
              </w:rPr>
            </w:pPr>
            <w:r>
              <w:rPr>
                <w:rFonts w:ascii="Verdana" w:hAnsi="Verdana"/>
                <w:sz w:val="28"/>
                <w:szCs w:val="28"/>
              </w:rPr>
              <w:t>(</w:t>
            </w:r>
            <w:r w:rsidRPr="00276E46">
              <w:rPr>
                <w:rFonts w:ascii="Verdana" w:hAnsi="Verdana"/>
                <w:sz w:val="28"/>
                <w:szCs w:val="28"/>
              </w:rPr>
              <w:t>_)</w:t>
            </w:r>
          </w:p>
        </w:tc>
        <w:tc>
          <w:tcPr>
            <w:tcW w:w="2126" w:type="dxa"/>
            <w:tcBorders>
              <w:top w:val="single" w:sz="4" w:space="0" w:color="auto"/>
              <w:left w:val="single" w:sz="4" w:space="0" w:color="auto"/>
              <w:bottom w:val="single" w:sz="4" w:space="0" w:color="auto"/>
              <w:right w:val="single" w:sz="4" w:space="0" w:color="auto"/>
            </w:tcBorders>
            <w:hideMark/>
          </w:tcPr>
          <w:p w14:paraId="62814E7A" w14:textId="77777777" w:rsidR="00F17866" w:rsidRDefault="00F17866">
            <w:pPr>
              <w:pStyle w:val="Textoindependiente"/>
              <w:rPr>
                <w:rFonts w:asciiTheme="minorHAnsi" w:hAnsiTheme="minorHAnsi"/>
                <w:b/>
                <w:sz w:val="28"/>
                <w:szCs w:val="28"/>
                <w:u w:val="single"/>
              </w:rPr>
            </w:pPr>
            <w:r w:rsidRPr="00276E46">
              <w:rPr>
                <w:rFonts w:asciiTheme="minorHAnsi" w:hAnsiTheme="minorHAnsi"/>
                <w:b/>
                <w:sz w:val="28"/>
                <w:szCs w:val="28"/>
                <w:u w:val="single"/>
              </w:rPr>
              <w:t>Primera opción</w:t>
            </w:r>
          </w:p>
          <w:p w14:paraId="15AC8ECA" w14:textId="77777777" w:rsidR="00F17866" w:rsidRPr="00276E46" w:rsidRDefault="00F17866">
            <w:pPr>
              <w:pStyle w:val="Textoindependiente"/>
              <w:rPr>
                <w:rFonts w:asciiTheme="minorHAnsi" w:hAnsiTheme="minorHAnsi"/>
                <w:b/>
                <w:sz w:val="28"/>
                <w:szCs w:val="28"/>
                <w:u w:val="single"/>
              </w:rPr>
            </w:pPr>
          </w:p>
        </w:tc>
        <w:tc>
          <w:tcPr>
            <w:tcW w:w="2268" w:type="dxa"/>
            <w:tcBorders>
              <w:top w:val="single" w:sz="4" w:space="0" w:color="auto"/>
              <w:left w:val="single" w:sz="4" w:space="0" w:color="auto"/>
              <w:bottom w:val="single" w:sz="4" w:space="0" w:color="auto"/>
              <w:right w:val="single" w:sz="4" w:space="0" w:color="auto"/>
            </w:tcBorders>
            <w:hideMark/>
          </w:tcPr>
          <w:p w14:paraId="17EEA783" w14:textId="12E19448" w:rsidR="00F17866" w:rsidRDefault="000B4D3C">
            <w:pPr>
              <w:pStyle w:val="Textoindependiente"/>
              <w:rPr>
                <w:rFonts w:asciiTheme="minorHAnsi" w:hAnsiTheme="minorHAnsi"/>
                <w:b/>
                <w:sz w:val="28"/>
                <w:szCs w:val="28"/>
                <w:u w:val="single"/>
              </w:rPr>
            </w:pPr>
            <w:r>
              <w:rPr>
                <w:rFonts w:asciiTheme="minorHAnsi" w:hAnsiTheme="minorHAnsi"/>
                <w:b/>
                <w:sz w:val="28"/>
                <w:szCs w:val="28"/>
                <w:u w:val="single"/>
              </w:rPr>
              <w:t>14</w:t>
            </w:r>
            <w:r w:rsidR="00F17866">
              <w:rPr>
                <w:rFonts w:asciiTheme="minorHAnsi" w:hAnsiTheme="minorHAnsi"/>
                <w:b/>
                <w:sz w:val="28"/>
                <w:szCs w:val="28"/>
                <w:u w:val="single"/>
              </w:rPr>
              <w:t xml:space="preserve"> al 1</w:t>
            </w:r>
            <w:r>
              <w:rPr>
                <w:rFonts w:asciiTheme="minorHAnsi" w:hAnsiTheme="minorHAnsi"/>
                <w:b/>
                <w:sz w:val="28"/>
                <w:szCs w:val="28"/>
                <w:u w:val="single"/>
              </w:rPr>
              <w:t>8</w:t>
            </w:r>
            <w:r w:rsidR="00F17866" w:rsidRPr="00276E46">
              <w:rPr>
                <w:rFonts w:asciiTheme="minorHAnsi" w:hAnsiTheme="minorHAnsi"/>
                <w:b/>
                <w:sz w:val="28"/>
                <w:szCs w:val="28"/>
                <w:u w:val="single"/>
              </w:rPr>
              <w:t xml:space="preserve"> AGOSTO </w:t>
            </w:r>
          </w:p>
          <w:p w14:paraId="399D150C" w14:textId="77777777" w:rsidR="00F17866" w:rsidRPr="00276E46" w:rsidRDefault="00F17866">
            <w:pPr>
              <w:pStyle w:val="Textoindependiente"/>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5A3D39A3" w14:textId="77777777" w:rsidR="00F17866" w:rsidRPr="00276E46" w:rsidRDefault="00F17866">
            <w:pPr>
              <w:pStyle w:val="Textoindependiente"/>
              <w:jc w:val="center"/>
              <w:rPr>
                <w:rFonts w:asciiTheme="minorHAnsi" w:hAnsiTheme="minorHAnsi"/>
                <w:b/>
                <w:sz w:val="36"/>
                <w:szCs w:val="36"/>
              </w:rPr>
            </w:pPr>
            <w:r w:rsidRPr="00276E46">
              <w:rPr>
                <w:rFonts w:asciiTheme="minorHAnsi" w:hAnsiTheme="minorHAnsi"/>
                <w:b/>
                <w:sz w:val="36"/>
                <w:szCs w:val="36"/>
              </w:rPr>
              <w:t>5 días</w:t>
            </w:r>
          </w:p>
        </w:tc>
        <w:tc>
          <w:tcPr>
            <w:tcW w:w="3261" w:type="dxa"/>
            <w:tcBorders>
              <w:top w:val="single" w:sz="4" w:space="0" w:color="auto"/>
              <w:left w:val="single" w:sz="4" w:space="0" w:color="auto"/>
              <w:bottom w:val="single" w:sz="4" w:space="0" w:color="auto"/>
              <w:right w:val="single" w:sz="4" w:space="0" w:color="auto"/>
            </w:tcBorders>
            <w:hideMark/>
          </w:tcPr>
          <w:p w14:paraId="79D8F89B" w14:textId="77777777" w:rsidR="00F17866" w:rsidRPr="00276E46" w:rsidRDefault="00F17866">
            <w:pPr>
              <w:pStyle w:val="Textoindependiente"/>
              <w:jc w:val="right"/>
              <w:rPr>
                <w:rFonts w:asciiTheme="minorHAnsi" w:hAnsiTheme="minorHAnsi"/>
                <w:b/>
                <w:sz w:val="36"/>
                <w:szCs w:val="36"/>
              </w:rPr>
            </w:pPr>
            <w:r w:rsidRPr="00276E46">
              <w:rPr>
                <w:rFonts w:asciiTheme="minorHAnsi" w:hAnsiTheme="minorHAnsi"/>
                <w:b/>
                <w:sz w:val="36"/>
                <w:szCs w:val="36"/>
              </w:rPr>
              <w:t>275,00 €</w:t>
            </w:r>
          </w:p>
        </w:tc>
      </w:tr>
      <w:tr w:rsidR="00F17866" w14:paraId="4CB74EC8" w14:textId="77777777" w:rsidTr="00276E46">
        <w:tc>
          <w:tcPr>
            <w:tcW w:w="851" w:type="dxa"/>
            <w:tcBorders>
              <w:top w:val="single" w:sz="4" w:space="0" w:color="auto"/>
              <w:left w:val="single" w:sz="4" w:space="0" w:color="auto"/>
              <w:bottom w:val="single" w:sz="4" w:space="0" w:color="auto"/>
              <w:right w:val="single" w:sz="4" w:space="0" w:color="auto"/>
            </w:tcBorders>
            <w:hideMark/>
          </w:tcPr>
          <w:p w14:paraId="0C28AE8D" w14:textId="77777777" w:rsidR="00F17866" w:rsidRPr="00276E46" w:rsidRDefault="00F17866" w:rsidP="00276E46">
            <w:pPr>
              <w:pStyle w:val="Textoindependiente"/>
              <w:jc w:val="center"/>
              <w:rPr>
                <w:rFonts w:ascii="Verdana" w:hAnsi="Verdana"/>
                <w:sz w:val="28"/>
                <w:szCs w:val="28"/>
              </w:rPr>
            </w:pPr>
            <w:r w:rsidRPr="00276E46">
              <w:rPr>
                <w:rFonts w:ascii="Verdana" w:hAnsi="Verdana"/>
                <w:sz w:val="28"/>
                <w:szCs w:val="28"/>
              </w:rPr>
              <w:t>(_)</w:t>
            </w:r>
          </w:p>
        </w:tc>
        <w:tc>
          <w:tcPr>
            <w:tcW w:w="2126" w:type="dxa"/>
            <w:tcBorders>
              <w:top w:val="single" w:sz="4" w:space="0" w:color="auto"/>
              <w:left w:val="single" w:sz="4" w:space="0" w:color="auto"/>
              <w:bottom w:val="single" w:sz="4" w:space="0" w:color="auto"/>
              <w:right w:val="single" w:sz="4" w:space="0" w:color="auto"/>
            </w:tcBorders>
            <w:hideMark/>
          </w:tcPr>
          <w:p w14:paraId="0FBD0528" w14:textId="77777777" w:rsidR="00F17866" w:rsidRDefault="00F17866">
            <w:pPr>
              <w:pStyle w:val="Textoindependiente"/>
              <w:rPr>
                <w:rFonts w:asciiTheme="minorHAnsi" w:hAnsiTheme="minorHAnsi"/>
                <w:b/>
                <w:sz w:val="28"/>
                <w:szCs w:val="28"/>
                <w:u w:val="single"/>
              </w:rPr>
            </w:pPr>
            <w:r w:rsidRPr="00276E46">
              <w:rPr>
                <w:rFonts w:asciiTheme="minorHAnsi" w:hAnsiTheme="minorHAnsi"/>
                <w:b/>
                <w:sz w:val="28"/>
                <w:szCs w:val="28"/>
                <w:u w:val="single"/>
              </w:rPr>
              <w:t>Segunda opción</w:t>
            </w:r>
          </w:p>
          <w:p w14:paraId="617B9045" w14:textId="77777777" w:rsidR="00F17866" w:rsidRPr="00276E46" w:rsidRDefault="00F17866">
            <w:pPr>
              <w:pStyle w:val="Textoindependiente"/>
              <w:rPr>
                <w:rFonts w:asciiTheme="minorHAnsi" w:hAnsiTheme="minorHAnsi"/>
                <w:b/>
                <w:sz w:val="28"/>
                <w:szCs w:val="28"/>
                <w:u w:val="single"/>
              </w:rPr>
            </w:pPr>
          </w:p>
        </w:tc>
        <w:tc>
          <w:tcPr>
            <w:tcW w:w="2268" w:type="dxa"/>
            <w:tcBorders>
              <w:top w:val="single" w:sz="4" w:space="0" w:color="auto"/>
              <w:left w:val="single" w:sz="4" w:space="0" w:color="auto"/>
              <w:bottom w:val="single" w:sz="4" w:space="0" w:color="auto"/>
              <w:right w:val="single" w:sz="4" w:space="0" w:color="auto"/>
            </w:tcBorders>
            <w:hideMark/>
          </w:tcPr>
          <w:p w14:paraId="5C5A7E82" w14:textId="4111A52B" w:rsidR="00F17866" w:rsidRDefault="00F17866">
            <w:pPr>
              <w:pStyle w:val="Textoindependiente"/>
              <w:rPr>
                <w:rFonts w:asciiTheme="minorHAnsi" w:hAnsiTheme="minorHAnsi"/>
                <w:b/>
                <w:sz w:val="28"/>
                <w:szCs w:val="28"/>
                <w:u w:val="single"/>
              </w:rPr>
            </w:pPr>
            <w:r>
              <w:rPr>
                <w:rFonts w:asciiTheme="minorHAnsi" w:hAnsiTheme="minorHAnsi"/>
                <w:b/>
                <w:sz w:val="28"/>
                <w:szCs w:val="28"/>
                <w:u w:val="single"/>
              </w:rPr>
              <w:t>1</w:t>
            </w:r>
            <w:r w:rsidR="000B4D3C">
              <w:rPr>
                <w:rFonts w:asciiTheme="minorHAnsi" w:hAnsiTheme="minorHAnsi"/>
                <w:b/>
                <w:sz w:val="28"/>
                <w:szCs w:val="28"/>
                <w:u w:val="single"/>
              </w:rPr>
              <w:t>9</w:t>
            </w:r>
            <w:r>
              <w:rPr>
                <w:rFonts w:asciiTheme="minorHAnsi" w:hAnsiTheme="minorHAnsi"/>
                <w:b/>
                <w:sz w:val="28"/>
                <w:szCs w:val="28"/>
                <w:u w:val="single"/>
              </w:rPr>
              <w:t xml:space="preserve"> AL </w:t>
            </w:r>
            <w:r w:rsidR="000B4D3C">
              <w:rPr>
                <w:rFonts w:asciiTheme="minorHAnsi" w:hAnsiTheme="minorHAnsi"/>
                <w:b/>
                <w:sz w:val="28"/>
                <w:szCs w:val="28"/>
                <w:u w:val="single"/>
              </w:rPr>
              <w:t>24</w:t>
            </w:r>
            <w:r w:rsidRPr="00276E46">
              <w:rPr>
                <w:rFonts w:asciiTheme="minorHAnsi" w:hAnsiTheme="minorHAnsi"/>
                <w:b/>
                <w:sz w:val="28"/>
                <w:szCs w:val="28"/>
                <w:u w:val="single"/>
              </w:rPr>
              <w:t xml:space="preserve"> AGOSTO</w:t>
            </w:r>
          </w:p>
          <w:p w14:paraId="16B41A18" w14:textId="77777777" w:rsidR="00F17866" w:rsidRPr="00276E46" w:rsidRDefault="00F17866">
            <w:pPr>
              <w:pStyle w:val="Textoindependiente"/>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1659CE88" w14:textId="1D224576" w:rsidR="00F17866" w:rsidRPr="00276E46" w:rsidRDefault="000B4D3C">
            <w:pPr>
              <w:pStyle w:val="Textoindependiente"/>
              <w:jc w:val="center"/>
              <w:rPr>
                <w:rFonts w:asciiTheme="minorHAnsi" w:hAnsiTheme="minorHAnsi"/>
                <w:b/>
                <w:sz w:val="36"/>
                <w:szCs w:val="36"/>
              </w:rPr>
            </w:pPr>
            <w:r>
              <w:rPr>
                <w:rFonts w:asciiTheme="minorHAnsi" w:hAnsiTheme="minorHAnsi"/>
                <w:b/>
                <w:sz w:val="36"/>
                <w:szCs w:val="36"/>
              </w:rPr>
              <w:t>6</w:t>
            </w:r>
            <w:r w:rsidR="00F17866" w:rsidRPr="00276E46">
              <w:rPr>
                <w:rFonts w:asciiTheme="minorHAnsi" w:hAnsiTheme="minorHAnsi"/>
                <w:b/>
                <w:sz w:val="36"/>
                <w:szCs w:val="36"/>
              </w:rPr>
              <w:t xml:space="preserve"> días</w:t>
            </w:r>
          </w:p>
        </w:tc>
        <w:tc>
          <w:tcPr>
            <w:tcW w:w="3261" w:type="dxa"/>
            <w:tcBorders>
              <w:top w:val="single" w:sz="4" w:space="0" w:color="auto"/>
              <w:left w:val="single" w:sz="4" w:space="0" w:color="auto"/>
              <w:bottom w:val="single" w:sz="4" w:space="0" w:color="auto"/>
              <w:right w:val="single" w:sz="4" w:space="0" w:color="auto"/>
            </w:tcBorders>
            <w:hideMark/>
          </w:tcPr>
          <w:p w14:paraId="0E54F9A5" w14:textId="77777777" w:rsidR="00F17866" w:rsidRPr="00276E46" w:rsidRDefault="00F17866">
            <w:pPr>
              <w:pStyle w:val="Textoindependiente"/>
              <w:jc w:val="right"/>
              <w:rPr>
                <w:rFonts w:asciiTheme="minorHAnsi" w:hAnsiTheme="minorHAnsi"/>
                <w:b/>
                <w:sz w:val="36"/>
                <w:szCs w:val="36"/>
              </w:rPr>
            </w:pPr>
            <w:r w:rsidRPr="00276E46">
              <w:rPr>
                <w:rFonts w:asciiTheme="minorHAnsi" w:hAnsiTheme="minorHAnsi"/>
                <w:b/>
                <w:sz w:val="36"/>
                <w:szCs w:val="36"/>
              </w:rPr>
              <w:t>302,50 €</w:t>
            </w:r>
          </w:p>
        </w:tc>
      </w:tr>
      <w:tr w:rsidR="00F17866" w14:paraId="18321B0F" w14:textId="77777777" w:rsidTr="00276E46">
        <w:tc>
          <w:tcPr>
            <w:tcW w:w="851" w:type="dxa"/>
            <w:tcBorders>
              <w:top w:val="single" w:sz="4" w:space="0" w:color="auto"/>
              <w:left w:val="single" w:sz="4" w:space="0" w:color="auto"/>
              <w:bottom w:val="single" w:sz="4" w:space="0" w:color="auto"/>
              <w:right w:val="single" w:sz="4" w:space="0" w:color="auto"/>
            </w:tcBorders>
            <w:hideMark/>
          </w:tcPr>
          <w:p w14:paraId="2F561A1C" w14:textId="77777777" w:rsidR="00F17866" w:rsidRPr="00276E46" w:rsidRDefault="00F17866" w:rsidP="00276E46">
            <w:pPr>
              <w:pStyle w:val="Textoindependiente"/>
              <w:jc w:val="center"/>
              <w:rPr>
                <w:rFonts w:ascii="Verdana" w:hAnsi="Verdana"/>
                <w:sz w:val="28"/>
                <w:szCs w:val="28"/>
              </w:rPr>
            </w:pPr>
            <w:r>
              <w:rPr>
                <w:rFonts w:ascii="Verdana" w:hAnsi="Verdana"/>
                <w:sz w:val="28"/>
                <w:szCs w:val="28"/>
              </w:rPr>
              <w:t>(</w:t>
            </w:r>
            <w:r w:rsidRPr="00276E46">
              <w:rPr>
                <w:rFonts w:ascii="Verdana" w:hAnsi="Verdana"/>
                <w:sz w:val="28"/>
                <w:szCs w:val="28"/>
              </w:rPr>
              <w:t>_)</w:t>
            </w:r>
          </w:p>
        </w:tc>
        <w:tc>
          <w:tcPr>
            <w:tcW w:w="2126" w:type="dxa"/>
            <w:tcBorders>
              <w:top w:val="single" w:sz="4" w:space="0" w:color="auto"/>
              <w:left w:val="single" w:sz="4" w:space="0" w:color="auto"/>
              <w:bottom w:val="single" w:sz="4" w:space="0" w:color="auto"/>
              <w:right w:val="single" w:sz="4" w:space="0" w:color="auto"/>
            </w:tcBorders>
            <w:hideMark/>
          </w:tcPr>
          <w:p w14:paraId="15347AA4" w14:textId="77777777" w:rsidR="00F17866" w:rsidRDefault="00F17866">
            <w:pPr>
              <w:pStyle w:val="Textoindependiente"/>
              <w:rPr>
                <w:rFonts w:asciiTheme="minorHAnsi" w:hAnsiTheme="minorHAnsi"/>
                <w:b/>
                <w:sz w:val="28"/>
                <w:szCs w:val="28"/>
                <w:u w:val="single"/>
              </w:rPr>
            </w:pPr>
            <w:r w:rsidRPr="00276E46">
              <w:rPr>
                <w:rFonts w:asciiTheme="minorHAnsi" w:hAnsiTheme="minorHAnsi"/>
                <w:b/>
                <w:sz w:val="28"/>
                <w:szCs w:val="28"/>
                <w:u w:val="single"/>
              </w:rPr>
              <w:t>Tercera opción</w:t>
            </w:r>
          </w:p>
          <w:p w14:paraId="1951B096" w14:textId="77777777" w:rsidR="00F17866" w:rsidRPr="00276E46" w:rsidRDefault="00F17866">
            <w:pPr>
              <w:pStyle w:val="Textoindependiente"/>
              <w:rPr>
                <w:rFonts w:asciiTheme="minorHAnsi" w:hAnsiTheme="minorHAnsi"/>
                <w:b/>
                <w:sz w:val="28"/>
                <w:szCs w:val="28"/>
                <w:u w:val="single"/>
              </w:rPr>
            </w:pPr>
          </w:p>
        </w:tc>
        <w:tc>
          <w:tcPr>
            <w:tcW w:w="2268" w:type="dxa"/>
            <w:tcBorders>
              <w:top w:val="single" w:sz="4" w:space="0" w:color="auto"/>
              <w:left w:val="single" w:sz="4" w:space="0" w:color="auto"/>
              <w:bottom w:val="single" w:sz="4" w:space="0" w:color="auto"/>
              <w:right w:val="single" w:sz="4" w:space="0" w:color="auto"/>
            </w:tcBorders>
            <w:hideMark/>
          </w:tcPr>
          <w:p w14:paraId="6DF01726" w14:textId="47A9D19F" w:rsidR="00F17866" w:rsidRDefault="000B4D3C">
            <w:pPr>
              <w:pStyle w:val="Textoindependiente"/>
              <w:rPr>
                <w:rFonts w:asciiTheme="minorHAnsi" w:hAnsiTheme="minorHAnsi"/>
                <w:b/>
                <w:sz w:val="28"/>
                <w:szCs w:val="28"/>
                <w:u w:val="single"/>
              </w:rPr>
            </w:pPr>
            <w:r>
              <w:rPr>
                <w:rFonts w:asciiTheme="minorHAnsi" w:hAnsiTheme="minorHAnsi"/>
                <w:b/>
                <w:sz w:val="28"/>
                <w:szCs w:val="28"/>
                <w:u w:val="single"/>
              </w:rPr>
              <w:t>14</w:t>
            </w:r>
            <w:r w:rsidR="00F17866">
              <w:rPr>
                <w:rFonts w:asciiTheme="minorHAnsi" w:hAnsiTheme="minorHAnsi"/>
                <w:b/>
                <w:sz w:val="28"/>
                <w:szCs w:val="28"/>
                <w:u w:val="single"/>
              </w:rPr>
              <w:t xml:space="preserve"> al </w:t>
            </w:r>
            <w:r>
              <w:rPr>
                <w:rFonts w:asciiTheme="minorHAnsi" w:hAnsiTheme="minorHAnsi"/>
                <w:b/>
                <w:sz w:val="28"/>
                <w:szCs w:val="28"/>
                <w:u w:val="single"/>
              </w:rPr>
              <w:t>24</w:t>
            </w:r>
            <w:r w:rsidR="00F17866" w:rsidRPr="00276E46">
              <w:rPr>
                <w:rFonts w:asciiTheme="minorHAnsi" w:hAnsiTheme="minorHAnsi"/>
                <w:b/>
                <w:sz w:val="28"/>
                <w:szCs w:val="28"/>
                <w:u w:val="single"/>
              </w:rPr>
              <w:t xml:space="preserve"> AGOSTO</w:t>
            </w:r>
          </w:p>
          <w:p w14:paraId="2EB4F089" w14:textId="77777777" w:rsidR="00F17866" w:rsidRPr="00276E46" w:rsidRDefault="00F17866">
            <w:pPr>
              <w:pStyle w:val="Textoindependiente"/>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6E7C889D" w14:textId="7DCF2035" w:rsidR="00F17866" w:rsidRPr="00276E46" w:rsidRDefault="00F17866">
            <w:pPr>
              <w:pStyle w:val="Textoindependiente"/>
              <w:jc w:val="center"/>
              <w:rPr>
                <w:rFonts w:asciiTheme="minorHAnsi" w:hAnsiTheme="minorHAnsi"/>
                <w:b/>
                <w:sz w:val="36"/>
                <w:szCs w:val="36"/>
              </w:rPr>
            </w:pPr>
            <w:r w:rsidRPr="00276E46">
              <w:rPr>
                <w:rFonts w:asciiTheme="minorHAnsi" w:hAnsiTheme="minorHAnsi"/>
                <w:b/>
                <w:sz w:val="36"/>
                <w:szCs w:val="36"/>
              </w:rPr>
              <w:t>1</w:t>
            </w:r>
            <w:r w:rsidR="000B4D3C">
              <w:rPr>
                <w:rFonts w:asciiTheme="minorHAnsi" w:hAnsiTheme="minorHAnsi"/>
                <w:b/>
                <w:sz w:val="36"/>
                <w:szCs w:val="36"/>
              </w:rPr>
              <w:t>1</w:t>
            </w:r>
            <w:r w:rsidRPr="00276E46">
              <w:rPr>
                <w:rFonts w:asciiTheme="minorHAnsi" w:hAnsiTheme="minorHAnsi"/>
                <w:b/>
                <w:sz w:val="36"/>
                <w:szCs w:val="36"/>
              </w:rPr>
              <w:t xml:space="preserve"> días</w:t>
            </w:r>
          </w:p>
        </w:tc>
        <w:tc>
          <w:tcPr>
            <w:tcW w:w="3261" w:type="dxa"/>
            <w:tcBorders>
              <w:top w:val="single" w:sz="4" w:space="0" w:color="auto"/>
              <w:left w:val="single" w:sz="4" w:space="0" w:color="auto"/>
              <w:bottom w:val="single" w:sz="4" w:space="0" w:color="auto"/>
              <w:right w:val="single" w:sz="4" w:space="0" w:color="auto"/>
            </w:tcBorders>
            <w:hideMark/>
          </w:tcPr>
          <w:p w14:paraId="3A91EEDD" w14:textId="77777777" w:rsidR="00F17866" w:rsidRPr="00276E46" w:rsidRDefault="00F17866">
            <w:pPr>
              <w:pStyle w:val="Textoindependiente"/>
              <w:jc w:val="right"/>
              <w:rPr>
                <w:rFonts w:asciiTheme="minorHAnsi" w:hAnsiTheme="minorHAnsi"/>
                <w:b/>
                <w:sz w:val="36"/>
                <w:szCs w:val="36"/>
              </w:rPr>
            </w:pPr>
            <w:r w:rsidRPr="00276E46">
              <w:rPr>
                <w:rFonts w:asciiTheme="minorHAnsi" w:hAnsiTheme="minorHAnsi"/>
                <w:b/>
                <w:sz w:val="36"/>
                <w:szCs w:val="36"/>
              </w:rPr>
              <w:t>550,00 €</w:t>
            </w:r>
          </w:p>
        </w:tc>
      </w:tr>
    </w:tbl>
    <w:p w14:paraId="1CDDB31D" w14:textId="77777777" w:rsidR="00F17866" w:rsidRDefault="00F17866" w:rsidP="00F240DD">
      <w:pPr>
        <w:pStyle w:val="Ttulo2"/>
        <w:jc w:val="both"/>
        <w:rPr>
          <w:rFonts w:cs="Tahoma"/>
          <w:sz w:val="18"/>
          <w:szCs w:val="18"/>
        </w:rPr>
      </w:pPr>
    </w:p>
    <w:p w14:paraId="5544D28F" w14:textId="1AE9F80C" w:rsidR="005D1B7F" w:rsidRPr="00993C58" w:rsidRDefault="00DF1190" w:rsidP="00F240DD">
      <w:pPr>
        <w:pStyle w:val="Ttulo2"/>
        <w:jc w:val="both"/>
        <w:rPr>
          <w:rFonts w:cs="Tahoma"/>
          <w:sz w:val="18"/>
          <w:szCs w:val="18"/>
        </w:rPr>
      </w:pPr>
      <w:r w:rsidRPr="00993C58">
        <w:rPr>
          <w:rFonts w:cs="Tahoma"/>
          <w:sz w:val="18"/>
          <w:szCs w:val="18"/>
        </w:rPr>
        <w:t>Clá</w:t>
      </w:r>
      <w:r w:rsidR="005D1B7F" w:rsidRPr="00993C58">
        <w:rPr>
          <w:rFonts w:cs="Tahoma"/>
          <w:sz w:val="18"/>
          <w:szCs w:val="18"/>
        </w:rPr>
        <w:t>usula de prote</w:t>
      </w:r>
      <w:r w:rsidR="00402F35" w:rsidRPr="00993C58">
        <w:rPr>
          <w:rFonts w:cs="Tahoma"/>
          <w:sz w:val="18"/>
          <w:szCs w:val="18"/>
        </w:rPr>
        <w:t>cció</w:t>
      </w:r>
      <w:r w:rsidR="005D1B7F" w:rsidRPr="00993C58">
        <w:rPr>
          <w:rFonts w:cs="Tahoma"/>
          <w:sz w:val="18"/>
          <w:szCs w:val="18"/>
        </w:rPr>
        <w:t>n de datos</w:t>
      </w:r>
    </w:p>
    <w:p w14:paraId="4C4E960F" w14:textId="4C35EBC8" w:rsidR="00191984" w:rsidRPr="008F526C" w:rsidRDefault="00191984" w:rsidP="00191984">
      <w:pPr>
        <w:pStyle w:val="p1"/>
        <w:jc w:val="both"/>
        <w:rPr>
          <w:i/>
          <w:sz w:val="18"/>
          <w:szCs w:val="18"/>
        </w:rPr>
      </w:pPr>
      <w:r w:rsidRPr="008F526C">
        <w:rPr>
          <w:i/>
          <w:sz w:val="18"/>
          <w:szCs w:val="18"/>
        </w:rPr>
        <w:t xml:space="preserve">En virtud de lo establecido en el Reglamento (UE) 2016/679 del Parlamento Europeo y del Consejo, de 27 de abril de 2016, relativo a la protección de las personas físicas en lo que respecta al tratamiento de datos personales y a la libre circulación de estos datos, le informamos que el responsable del tratamiento es D. </w:t>
      </w:r>
      <w:r w:rsidR="00BA1A5C">
        <w:rPr>
          <w:i/>
          <w:sz w:val="18"/>
          <w:szCs w:val="18"/>
        </w:rPr>
        <w:t>FERNANDO DÁVILA MARCOS</w:t>
      </w:r>
      <w:r w:rsidRPr="008F526C">
        <w:rPr>
          <w:i/>
          <w:sz w:val="18"/>
          <w:szCs w:val="18"/>
        </w:rPr>
        <w:t xml:space="preserve"> letrado en ejercicio colegiado en el Iltre. Colegio de Abogados de SALAMANCA, con número profesional</w:t>
      </w:r>
      <w:r w:rsidR="00BA1A5C">
        <w:rPr>
          <w:i/>
          <w:sz w:val="18"/>
          <w:szCs w:val="18"/>
        </w:rPr>
        <w:t xml:space="preserve"> 3448.</w:t>
      </w:r>
      <w:r w:rsidRPr="008F526C">
        <w:rPr>
          <w:i/>
          <w:sz w:val="18"/>
          <w:szCs w:val="18"/>
        </w:rPr>
        <w:t xml:space="preserve">  Los datos de contacto son: c/ </w:t>
      </w:r>
      <w:r w:rsidR="00BA641E">
        <w:rPr>
          <w:i/>
          <w:sz w:val="18"/>
          <w:szCs w:val="18"/>
        </w:rPr>
        <w:t>San Pablo nº 6</w:t>
      </w:r>
      <w:r w:rsidRPr="008F526C">
        <w:rPr>
          <w:i/>
          <w:sz w:val="18"/>
          <w:szCs w:val="18"/>
        </w:rPr>
        <w:t>,</w:t>
      </w:r>
      <w:r w:rsidR="00BA641E">
        <w:rPr>
          <w:i/>
          <w:sz w:val="18"/>
          <w:szCs w:val="18"/>
        </w:rPr>
        <w:t xml:space="preserve"> 1ºA de Salamanca (37001); </w:t>
      </w:r>
      <w:r w:rsidRPr="008F526C">
        <w:rPr>
          <w:i/>
          <w:sz w:val="18"/>
          <w:szCs w:val="18"/>
        </w:rPr>
        <w:t xml:space="preserve"> </w:t>
      </w:r>
      <w:r w:rsidR="00BA641E">
        <w:rPr>
          <w:i/>
          <w:sz w:val="18"/>
          <w:szCs w:val="18"/>
        </w:rPr>
        <w:t>fdavila</w:t>
      </w:r>
      <w:r w:rsidR="00BA641E" w:rsidRPr="00BA641E">
        <w:rPr>
          <w:i/>
          <w:sz w:val="18"/>
          <w:szCs w:val="18"/>
        </w:rPr>
        <w:t>@</w:t>
      </w:r>
      <w:r w:rsidR="00BA641E">
        <w:rPr>
          <w:i/>
          <w:sz w:val="18"/>
          <w:szCs w:val="18"/>
        </w:rPr>
        <w:t>davilaabogados</w:t>
      </w:r>
      <w:r w:rsidRPr="008F526C">
        <w:rPr>
          <w:i/>
          <w:sz w:val="18"/>
          <w:szCs w:val="18"/>
        </w:rPr>
        <w:t>.</w:t>
      </w:r>
      <w:r w:rsidR="00BA641E">
        <w:rPr>
          <w:i/>
          <w:sz w:val="18"/>
          <w:szCs w:val="18"/>
        </w:rPr>
        <w:t>net .</w:t>
      </w:r>
      <w:r w:rsidRPr="008F526C">
        <w:rPr>
          <w:i/>
          <w:sz w:val="18"/>
          <w:szCs w:val="18"/>
        </w:rPr>
        <w:t xml:space="preserve"> El fin de tratamiento de los datos, que voluntariamente nos facilite, será la organización de la FERIA DEL BARRO DE SALAMANCA. Igualmente, le informamos que los destinatarios de la información serán: el Ayuntamiento de Salamanca, al objeto de obtener las oportunas licencias y la imprenta al objeto de realización de la publicidad específica de la feria. El plazo de conservación de los datos personales, por parte del letrado será de SEIS años una vez finalizada la prestación del servicio. Por otro lado, le informamos de su derecho a ejercer sus derechos de acceso, rectificación o supresión, o la limitación de su tratamiento, o a oponerse al mismo. Por otro lado, le advertimos de su derecho a retirar, en cualquier momento, el consentimiento prestado para tratar sus datos, sin que ello afecte a la licitud del tratamiento basado en el consentimiento previo a su retirada. Finalmente, le recordamos, por imperativo legal, su derecho a presentar una reclamación ante la Agencia Española de Protección de Datos, si considerara que el tratamiento de datos no es acorde a la normativa europea.</w:t>
      </w:r>
    </w:p>
    <w:p w14:paraId="7DDF9CAE" w14:textId="77777777" w:rsidR="00191984" w:rsidRPr="007813DD" w:rsidRDefault="00191984" w:rsidP="00191984">
      <w:pPr>
        <w:pStyle w:val="p1"/>
        <w:jc w:val="both"/>
        <w:rPr>
          <w:i/>
          <w:sz w:val="22"/>
        </w:rPr>
      </w:pPr>
    </w:p>
    <w:p w14:paraId="068ABA3F" w14:textId="77777777" w:rsidR="002F2C4E" w:rsidRPr="00993C58" w:rsidRDefault="00F240DD" w:rsidP="002F2C4E">
      <w:pPr>
        <w:tabs>
          <w:tab w:val="left" w:pos="-720"/>
        </w:tabs>
        <w:suppressAutoHyphens/>
        <w:jc w:val="both"/>
        <w:rPr>
          <w:rFonts w:ascii="Tahoma" w:hAnsi="Tahoma" w:cs="Tahoma"/>
          <w:spacing w:val="-3"/>
          <w:sz w:val="22"/>
          <w:szCs w:val="22"/>
        </w:rPr>
      </w:pPr>
      <w:r w:rsidRPr="00993C58">
        <w:rPr>
          <w:rFonts w:ascii="Tahoma" w:hAnsi="Tahoma" w:cs="Tahoma"/>
          <w:b/>
          <w:spacing w:val="-3"/>
          <w:sz w:val="22"/>
          <w:szCs w:val="22"/>
        </w:rPr>
        <w:t>Acepto las bases y solicito participar</w:t>
      </w:r>
      <w:r w:rsidR="0010422C" w:rsidRPr="00993C58">
        <w:rPr>
          <w:rFonts w:ascii="Tahoma" w:hAnsi="Tahoma" w:cs="Tahoma"/>
          <w:spacing w:val="-3"/>
          <w:sz w:val="22"/>
          <w:szCs w:val="22"/>
        </w:rPr>
        <w:t xml:space="preserve">, autorizando a la organización para publicar mis datos profesionales en los folletos divulgativos </w:t>
      </w:r>
      <w:r w:rsidR="00EA709D">
        <w:rPr>
          <w:rFonts w:ascii="Tahoma" w:hAnsi="Tahoma" w:cs="Tahoma"/>
          <w:spacing w:val="-3"/>
          <w:sz w:val="22"/>
          <w:szCs w:val="22"/>
        </w:rPr>
        <w:t>de esta Feria en cualquier tipo de sop</w:t>
      </w:r>
      <w:r w:rsidR="00907220">
        <w:rPr>
          <w:rFonts w:ascii="Tahoma" w:hAnsi="Tahoma" w:cs="Tahoma"/>
          <w:spacing w:val="-3"/>
          <w:sz w:val="22"/>
          <w:szCs w:val="22"/>
        </w:rPr>
        <w:t>o</w:t>
      </w:r>
      <w:r w:rsidR="00EA709D">
        <w:rPr>
          <w:rFonts w:ascii="Tahoma" w:hAnsi="Tahoma" w:cs="Tahoma"/>
          <w:spacing w:val="-3"/>
          <w:sz w:val="22"/>
          <w:szCs w:val="22"/>
        </w:rPr>
        <w:t xml:space="preserve">rte físico y también en la información online. </w:t>
      </w:r>
    </w:p>
    <w:p w14:paraId="1317C042" w14:textId="77777777" w:rsidR="00E10348" w:rsidRDefault="00E10348" w:rsidP="002F2C4E">
      <w:pPr>
        <w:tabs>
          <w:tab w:val="left" w:pos="-720"/>
        </w:tabs>
        <w:suppressAutoHyphens/>
        <w:jc w:val="both"/>
        <w:rPr>
          <w:rFonts w:ascii="Tahoma" w:hAnsi="Tahoma" w:cs="Tahoma"/>
          <w:spacing w:val="-3"/>
          <w:sz w:val="22"/>
          <w:szCs w:val="22"/>
        </w:rPr>
      </w:pPr>
    </w:p>
    <w:p w14:paraId="11374E64" w14:textId="7E7C01BC" w:rsidR="0010422C" w:rsidRDefault="00833F8B" w:rsidP="002F2C4E">
      <w:pPr>
        <w:tabs>
          <w:tab w:val="left" w:pos="-720"/>
        </w:tabs>
        <w:suppressAutoHyphens/>
        <w:jc w:val="both"/>
        <w:rPr>
          <w:rFonts w:ascii="Tahoma" w:hAnsi="Tahoma" w:cs="Tahoma"/>
          <w:spacing w:val="-3"/>
          <w:sz w:val="22"/>
          <w:szCs w:val="22"/>
        </w:rPr>
      </w:pPr>
      <w:r w:rsidRPr="00993C58">
        <w:rPr>
          <w:rFonts w:ascii="Tahoma" w:hAnsi="Tahoma" w:cs="Tahoma"/>
          <w:spacing w:val="-3"/>
          <w:sz w:val="22"/>
          <w:szCs w:val="22"/>
        </w:rPr>
        <w:t>DECLARACIÓN JURADA: Declaro bajo mi responsabilidad, que durante las fechas de celebración de la feria me encontraré al corriente de mis obligaciones tributarias y de seguridad social.</w:t>
      </w:r>
    </w:p>
    <w:p w14:paraId="765B83A7" w14:textId="77777777" w:rsidR="00075C7F" w:rsidRPr="00993C58" w:rsidRDefault="00075C7F" w:rsidP="002F2C4E">
      <w:pPr>
        <w:tabs>
          <w:tab w:val="left" w:pos="-720"/>
        </w:tabs>
        <w:suppressAutoHyphens/>
        <w:jc w:val="both"/>
        <w:rPr>
          <w:rFonts w:ascii="Tahoma" w:hAnsi="Tahoma" w:cs="Tahoma"/>
          <w:spacing w:val="-3"/>
          <w:sz w:val="22"/>
          <w:szCs w:val="22"/>
        </w:rPr>
      </w:pPr>
    </w:p>
    <w:p w14:paraId="1A1CCE2F" w14:textId="77777777" w:rsidR="00497AD8" w:rsidRDefault="00497AD8" w:rsidP="002F2C4E">
      <w:pPr>
        <w:tabs>
          <w:tab w:val="left" w:pos="-720"/>
        </w:tabs>
        <w:suppressAutoHyphens/>
        <w:jc w:val="both"/>
        <w:rPr>
          <w:rFonts w:ascii="Tahoma" w:hAnsi="Tahoma" w:cs="Tahoma"/>
          <w:spacing w:val="-3"/>
          <w:sz w:val="22"/>
          <w:szCs w:val="22"/>
        </w:rPr>
      </w:pPr>
    </w:p>
    <w:p w14:paraId="1E537BB8" w14:textId="77777777" w:rsidR="00E10348" w:rsidRPr="00993C58" w:rsidRDefault="00E10348" w:rsidP="002F2C4E">
      <w:pPr>
        <w:tabs>
          <w:tab w:val="left" w:pos="-720"/>
        </w:tabs>
        <w:suppressAutoHyphens/>
        <w:jc w:val="both"/>
        <w:rPr>
          <w:rFonts w:ascii="Tahoma" w:hAnsi="Tahoma" w:cs="Tahoma"/>
          <w:spacing w:val="-3"/>
          <w:sz w:val="22"/>
          <w:szCs w:val="22"/>
        </w:rPr>
      </w:pPr>
    </w:p>
    <w:p w14:paraId="03BDFFE3" w14:textId="08F0F965" w:rsidR="006607DB" w:rsidRPr="00993C58" w:rsidRDefault="002F2C4E" w:rsidP="002730C5">
      <w:pPr>
        <w:tabs>
          <w:tab w:val="left" w:pos="-720"/>
        </w:tabs>
        <w:suppressAutoHyphens/>
        <w:jc w:val="both"/>
        <w:rPr>
          <w:rFonts w:ascii="Tahoma" w:hAnsi="Tahoma" w:cs="Tahoma"/>
          <w:b/>
          <w:bCs/>
          <w:spacing w:val="-3"/>
          <w:sz w:val="22"/>
          <w:szCs w:val="22"/>
        </w:rPr>
      </w:pPr>
      <w:r w:rsidRPr="00993C58">
        <w:rPr>
          <w:rFonts w:ascii="Tahoma" w:hAnsi="Tahoma" w:cs="Tahoma"/>
          <w:b/>
          <w:bCs/>
          <w:spacing w:val="-3"/>
          <w:sz w:val="22"/>
          <w:szCs w:val="22"/>
          <w:u w:val="single"/>
        </w:rPr>
        <w:t>FIRMA</w:t>
      </w:r>
      <w:r w:rsidRPr="00993C58">
        <w:rPr>
          <w:rFonts w:ascii="Tahoma" w:hAnsi="Tahoma" w:cs="Tahoma"/>
          <w:b/>
          <w:spacing w:val="-3"/>
          <w:sz w:val="22"/>
          <w:szCs w:val="22"/>
          <w:u w:val="single"/>
        </w:rPr>
        <w:t xml:space="preserve"> del solicitante</w:t>
      </w:r>
      <w:r w:rsidR="0010422C" w:rsidRPr="00993C58">
        <w:rPr>
          <w:rFonts w:ascii="Tahoma" w:hAnsi="Tahoma" w:cs="Tahoma"/>
          <w:spacing w:val="-3"/>
          <w:sz w:val="22"/>
          <w:szCs w:val="22"/>
        </w:rPr>
        <w:t>:</w:t>
      </w:r>
      <w:r w:rsidRPr="00993C58">
        <w:rPr>
          <w:rFonts w:ascii="Tahoma" w:hAnsi="Tahoma" w:cs="Tahoma"/>
          <w:spacing w:val="-3"/>
          <w:sz w:val="22"/>
          <w:szCs w:val="22"/>
        </w:rPr>
        <w:t xml:space="preserve">     </w:t>
      </w:r>
      <w:r w:rsidR="002730C5" w:rsidRPr="00993C58">
        <w:rPr>
          <w:rFonts w:ascii="Tahoma" w:hAnsi="Tahoma" w:cs="Tahoma"/>
          <w:spacing w:val="-3"/>
          <w:sz w:val="22"/>
          <w:szCs w:val="22"/>
        </w:rPr>
        <w:t xml:space="preserve">                    </w:t>
      </w:r>
      <w:r w:rsidR="0010422C" w:rsidRPr="00993C58">
        <w:rPr>
          <w:rFonts w:ascii="Tahoma" w:hAnsi="Tahoma" w:cs="Tahoma"/>
          <w:spacing w:val="-3"/>
          <w:sz w:val="22"/>
          <w:szCs w:val="22"/>
        </w:rPr>
        <w:t xml:space="preserve">    </w:t>
      </w:r>
      <w:r w:rsidR="00E10348">
        <w:rPr>
          <w:rFonts w:ascii="Tahoma" w:hAnsi="Tahoma" w:cs="Tahoma"/>
          <w:spacing w:val="-3"/>
          <w:sz w:val="22"/>
          <w:szCs w:val="22"/>
        </w:rPr>
        <w:t xml:space="preserve">   </w:t>
      </w:r>
      <w:r w:rsidR="00AF136E" w:rsidRPr="00993C58">
        <w:rPr>
          <w:rFonts w:ascii="Tahoma" w:hAnsi="Tahoma" w:cs="Tahoma"/>
          <w:spacing w:val="-3"/>
          <w:sz w:val="22"/>
          <w:szCs w:val="22"/>
        </w:rPr>
        <w:t xml:space="preserve"> </w:t>
      </w:r>
      <w:r w:rsidR="00AF136E" w:rsidRPr="00087D61">
        <w:rPr>
          <w:rFonts w:ascii="Tahoma" w:hAnsi="Tahoma" w:cs="Tahoma"/>
          <w:b/>
          <w:spacing w:val="-3"/>
          <w:szCs w:val="24"/>
        </w:rPr>
        <w:t xml:space="preserve">Fecha: </w:t>
      </w:r>
      <w:r w:rsidR="0099005E" w:rsidRPr="00087D61">
        <w:rPr>
          <w:rFonts w:ascii="Tahoma" w:hAnsi="Tahoma" w:cs="Tahoma"/>
          <w:b/>
          <w:spacing w:val="-3"/>
          <w:szCs w:val="24"/>
        </w:rPr>
        <w:t xml:space="preserve"> </w:t>
      </w:r>
      <w:r w:rsidR="001F10A7">
        <w:rPr>
          <w:rFonts w:ascii="Tahoma" w:hAnsi="Tahoma" w:cs="Tahoma"/>
          <w:b/>
          <w:spacing w:val="-3"/>
          <w:szCs w:val="24"/>
        </w:rPr>
        <w:t>_</w:t>
      </w:r>
      <w:r w:rsidR="002F4F60">
        <w:rPr>
          <w:rFonts w:ascii="Tahoma" w:hAnsi="Tahoma" w:cs="Tahoma"/>
          <w:b/>
          <w:spacing w:val="-3"/>
          <w:szCs w:val="24"/>
        </w:rPr>
        <w:softHyphen/>
      </w:r>
      <w:r w:rsidR="002F4F60">
        <w:rPr>
          <w:rFonts w:ascii="Tahoma" w:hAnsi="Tahoma" w:cs="Tahoma"/>
          <w:b/>
          <w:spacing w:val="-3"/>
          <w:szCs w:val="24"/>
        </w:rPr>
        <w:softHyphen/>
      </w:r>
      <w:r w:rsidR="001F10A7">
        <w:rPr>
          <w:rFonts w:ascii="Tahoma" w:hAnsi="Tahoma" w:cs="Tahoma"/>
          <w:b/>
          <w:spacing w:val="-3"/>
          <w:szCs w:val="24"/>
        </w:rPr>
        <w:t>_</w:t>
      </w:r>
      <w:r w:rsidR="00D315B8">
        <w:rPr>
          <w:rFonts w:ascii="Tahoma" w:hAnsi="Tahoma" w:cs="Tahoma"/>
          <w:b/>
          <w:spacing w:val="-3"/>
          <w:szCs w:val="24"/>
        </w:rPr>
        <w:t>_</w:t>
      </w:r>
      <w:r w:rsidR="001F10A7">
        <w:rPr>
          <w:rFonts w:ascii="Tahoma" w:hAnsi="Tahoma" w:cs="Tahoma"/>
          <w:b/>
          <w:spacing w:val="-3"/>
          <w:szCs w:val="24"/>
        </w:rPr>
        <w:t>_</w:t>
      </w:r>
      <w:r w:rsidR="0099005E" w:rsidRPr="00087D61">
        <w:rPr>
          <w:rFonts w:ascii="Tahoma" w:hAnsi="Tahoma" w:cs="Tahoma"/>
          <w:b/>
          <w:spacing w:val="-3"/>
          <w:szCs w:val="24"/>
        </w:rPr>
        <w:t>de</w:t>
      </w:r>
      <w:r w:rsidR="00E10348">
        <w:rPr>
          <w:rFonts w:ascii="Tahoma" w:hAnsi="Tahoma" w:cs="Tahoma"/>
          <w:b/>
          <w:spacing w:val="-3"/>
          <w:szCs w:val="24"/>
        </w:rPr>
        <w:t>__</w:t>
      </w:r>
      <w:r w:rsidR="002F4F60">
        <w:rPr>
          <w:rFonts w:ascii="Tahoma" w:hAnsi="Tahoma" w:cs="Tahoma"/>
          <w:b/>
          <w:spacing w:val="-3"/>
          <w:szCs w:val="24"/>
        </w:rPr>
        <w:t>__</w:t>
      </w:r>
      <w:r w:rsidR="001765A8" w:rsidRPr="00087D61">
        <w:rPr>
          <w:rFonts w:ascii="Tahoma" w:hAnsi="Tahoma" w:cs="Tahoma"/>
          <w:b/>
          <w:spacing w:val="-3"/>
          <w:szCs w:val="24"/>
        </w:rPr>
        <w:t>_</w:t>
      </w:r>
      <w:r w:rsidR="002E0DEF">
        <w:rPr>
          <w:rFonts w:ascii="Tahoma" w:hAnsi="Tahoma" w:cs="Tahoma"/>
          <w:b/>
          <w:spacing w:val="-3"/>
          <w:szCs w:val="24"/>
        </w:rPr>
        <w:t xml:space="preserve"> </w:t>
      </w:r>
      <w:proofErr w:type="spellStart"/>
      <w:r w:rsidR="0099005E" w:rsidRPr="00087D61">
        <w:rPr>
          <w:rFonts w:ascii="Tahoma" w:hAnsi="Tahoma" w:cs="Tahoma"/>
          <w:b/>
          <w:spacing w:val="-3"/>
          <w:szCs w:val="24"/>
        </w:rPr>
        <w:t>de</w:t>
      </w:r>
      <w:proofErr w:type="spellEnd"/>
      <w:r w:rsidR="00D315B8">
        <w:rPr>
          <w:rFonts w:ascii="Tahoma" w:hAnsi="Tahoma" w:cs="Tahoma"/>
          <w:b/>
          <w:spacing w:val="-3"/>
          <w:szCs w:val="24"/>
        </w:rPr>
        <w:t xml:space="preserve"> </w:t>
      </w:r>
      <w:r w:rsidR="0099005E" w:rsidRPr="00087D61">
        <w:rPr>
          <w:rFonts w:ascii="Tahoma" w:hAnsi="Tahoma" w:cs="Tahoma"/>
          <w:b/>
          <w:spacing w:val="-3"/>
          <w:szCs w:val="24"/>
        </w:rPr>
        <w:t>20</w:t>
      </w:r>
      <w:r w:rsidR="00087D61" w:rsidRPr="00087D61">
        <w:rPr>
          <w:rFonts w:ascii="Tahoma" w:hAnsi="Tahoma" w:cs="Tahoma"/>
          <w:b/>
          <w:spacing w:val="-3"/>
          <w:szCs w:val="24"/>
        </w:rPr>
        <w:t>2</w:t>
      </w:r>
      <w:r w:rsidR="00C87CC2">
        <w:rPr>
          <w:rFonts w:ascii="Tahoma" w:hAnsi="Tahoma" w:cs="Tahoma"/>
          <w:b/>
          <w:spacing w:val="-3"/>
          <w:szCs w:val="24"/>
        </w:rPr>
        <w:t>5</w:t>
      </w:r>
      <w:r w:rsidR="00DC55C5" w:rsidRPr="00993C58">
        <w:rPr>
          <w:rFonts w:ascii="Tahoma" w:hAnsi="Tahoma" w:cs="Tahoma"/>
          <w:b/>
          <w:bCs/>
          <w:spacing w:val="-3"/>
          <w:sz w:val="22"/>
          <w:szCs w:val="22"/>
        </w:rPr>
        <w:t>.</w:t>
      </w:r>
    </w:p>
    <w:p w14:paraId="2B0E6A3A" w14:textId="77777777" w:rsidR="00833F8B" w:rsidRPr="00294F3D" w:rsidRDefault="00833F8B" w:rsidP="002730C5">
      <w:pPr>
        <w:tabs>
          <w:tab w:val="left" w:pos="-720"/>
        </w:tabs>
        <w:suppressAutoHyphens/>
        <w:jc w:val="both"/>
        <w:rPr>
          <w:rFonts w:ascii="Tahoma" w:hAnsi="Tahoma" w:cs="Tahoma"/>
          <w:spacing w:val="-3"/>
          <w:sz w:val="22"/>
          <w:szCs w:val="22"/>
        </w:rPr>
      </w:pPr>
      <w:r w:rsidRPr="00993C58">
        <w:rPr>
          <w:rFonts w:ascii="Tahoma" w:hAnsi="Tahoma" w:cs="Tahoma"/>
          <w:bCs/>
          <w:spacing w:val="-3"/>
          <w:sz w:val="22"/>
          <w:szCs w:val="22"/>
        </w:rPr>
        <w:t>La remisión telemática equivale a la firma</w:t>
      </w:r>
      <w:r w:rsidR="005E28C8" w:rsidRPr="00993C58">
        <w:rPr>
          <w:rFonts w:ascii="Tahoma" w:hAnsi="Tahoma" w:cs="Tahoma"/>
          <w:bCs/>
          <w:spacing w:val="-3"/>
          <w:sz w:val="22"/>
          <w:szCs w:val="22"/>
        </w:rPr>
        <w:t>.</w:t>
      </w:r>
    </w:p>
    <w:sectPr w:rsidR="00833F8B" w:rsidRPr="00294F3D" w:rsidSect="002D73E1">
      <w:footerReference w:type="even" r:id="rId8"/>
      <w:footerReference w:type="default" r:id="rId9"/>
      <w:headerReference w:type="first" r:id="rId10"/>
      <w:endnotePr>
        <w:numFmt w:val="decimal"/>
      </w:endnotePr>
      <w:pgSz w:w="11907" w:h="16840" w:code="9"/>
      <w:pgMar w:top="709" w:right="595" w:bottom="289" w:left="851" w:header="568" w:footer="32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610E" w14:textId="77777777" w:rsidR="00A23E4E" w:rsidRDefault="00A23E4E">
      <w:pPr>
        <w:spacing w:line="20" w:lineRule="exact"/>
      </w:pPr>
    </w:p>
  </w:endnote>
  <w:endnote w:type="continuationSeparator" w:id="0">
    <w:p w14:paraId="7F798BF1" w14:textId="77777777" w:rsidR="00A23E4E" w:rsidRDefault="00A23E4E">
      <w:r>
        <w:t xml:space="preserve"> </w:t>
      </w:r>
    </w:p>
  </w:endnote>
  <w:endnote w:type="continuationNotice" w:id="1">
    <w:p w14:paraId="4E8D1C27" w14:textId="77777777" w:rsidR="00A23E4E" w:rsidRDefault="00A23E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F47" w14:textId="77777777" w:rsidR="006F5EAF" w:rsidRDefault="00E71804">
    <w:pPr>
      <w:pStyle w:val="Piedepgina"/>
      <w:framePr w:wrap="around" w:vAnchor="text" w:hAnchor="margin" w:xAlign="right" w:y="1"/>
      <w:rPr>
        <w:rStyle w:val="Nmerodepgina"/>
      </w:rPr>
    </w:pPr>
    <w:r>
      <w:rPr>
        <w:rStyle w:val="Nmerodepgina"/>
      </w:rPr>
      <w:fldChar w:fldCharType="begin"/>
    </w:r>
    <w:r w:rsidR="006F5EAF">
      <w:rPr>
        <w:rStyle w:val="Nmerodepgina"/>
      </w:rPr>
      <w:instrText xml:space="preserve">PAGE  </w:instrText>
    </w:r>
    <w:r>
      <w:rPr>
        <w:rStyle w:val="Nmerodepgina"/>
      </w:rPr>
      <w:fldChar w:fldCharType="end"/>
    </w:r>
  </w:p>
  <w:p w14:paraId="30F6BFBD" w14:textId="77777777" w:rsidR="006F5EAF" w:rsidRDefault="006F5EA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AFBA" w14:textId="77777777" w:rsidR="006F5EAF" w:rsidRDefault="00E71804">
    <w:pPr>
      <w:pStyle w:val="Piedepgina"/>
      <w:framePr w:wrap="around" w:vAnchor="text" w:hAnchor="margin" w:xAlign="right" w:y="1"/>
      <w:rPr>
        <w:rStyle w:val="Nmerodepgina"/>
      </w:rPr>
    </w:pPr>
    <w:r>
      <w:rPr>
        <w:rStyle w:val="Nmerodepgina"/>
      </w:rPr>
      <w:fldChar w:fldCharType="begin"/>
    </w:r>
    <w:r w:rsidR="006F5EAF">
      <w:rPr>
        <w:rStyle w:val="Nmerodepgina"/>
      </w:rPr>
      <w:instrText xml:space="preserve">PAGE  </w:instrText>
    </w:r>
    <w:r>
      <w:rPr>
        <w:rStyle w:val="Nmerodepgina"/>
      </w:rPr>
      <w:fldChar w:fldCharType="separate"/>
    </w:r>
    <w:r w:rsidR="006F5EAF">
      <w:rPr>
        <w:rStyle w:val="Nmerodepgina"/>
        <w:noProof/>
      </w:rPr>
      <w:t>2</w:t>
    </w:r>
    <w:r>
      <w:rPr>
        <w:rStyle w:val="Nmerodepgina"/>
      </w:rPr>
      <w:fldChar w:fldCharType="end"/>
    </w:r>
  </w:p>
  <w:p w14:paraId="03CB390B" w14:textId="77777777" w:rsidR="006F5EAF" w:rsidRDefault="006F5EAF">
    <w:pPr>
      <w:pStyle w:val="Piedepgina"/>
      <w:framePr w:wrap="around" w:vAnchor="text" w:hAnchor="margin" w:xAlign="center" w:y="1"/>
      <w:ind w:right="360"/>
      <w:rPr>
        <w:rStyle w:val="Nmerodepgina"/>
      </w:rPr>
    </w:pPr>
  </w:p>
  <w:p w14:paraId="26581B40" w14:textId="77777777" w:rsidR="006F5EAF" w:rsidRDefault="006F5E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BFB9" w14:textId="77777777" w:rsidR="00A23E4E" w:rsidRDefault="00A23E4E">
      <w:r>
        <w:separator/>
      </w:r>
    </w:p>
  </w:footnote>
  <w:footnote w:type="continuationSeparator" w:id="0">
    <w:p w14:paraId="4B520AB4" w14:textId="77777777" w:rsidR="00A23E4E" w:rsidRDefault="00A2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7688" w14:textId="77777777" w:rsidR="006F5EAF" w:rsidRPr="00E10348" w:rsidRDefault="006F5EAF" w:rsidP="002D73E1">
    <w:pPr>
      <w:tabs>
        <w:tab w:val="center" w:pos="4513"/>
      </w:tabs>
      <w:suppressAutoHyphens/>
      <w:jc w:val="center"/>
      <w:rPr>
        <w:rFonts w:ascii="Verdana" w:hAnsi="Verdana"/>
        <w:b/>
        <w:smallCaps/>
        <w:spacing w:val="-4"/>
        <w:sz w:val="16"/>
        <w:szCs w:val="16"/>
        <w:u w:val="single"/>
      </w:rPr>
    </w:pPr>
  </w:p>
  <w:p w14:paraId="29CA3EE6" w14:textId="2FD9670A" w:rsidR="006F5EAF" w:rsidRPr="00276E46" w:rsidRDefault="000A668E" w:rsidP="00993C58">
    <w:pPr>
      <w:tabs>
        <w:tab w:val="center" w:pos="4513"/>
      </w:tabs>
      <w:suppressAutoHyphens/>
      <w:jc w:val="center"/>
      <w:rPr>
        <w:rFonts w:ascii="Verdana" w:hAnsi="Verdana"/>
        <w:b/>
        <w:spacing w:val="-3"/>
        <w:sz w:val="32"/>
        <w:szCs w:val="32"/>
        <w:u w:val="single"/>
      </w:rPr>
    </w:pPr>
    <w:r w:rsidRPr="00276E46">
      <w:rPr>
        <w:rFonts w:ascii="Verdana" w:hAnsi="Verdana"/>
        <w:b/>
        <w:spacing w:val="-3"/>
        <w:sz w:val="32"/>
        <w:szCs w:val="32"/>
        <w:u w:val="single"/>
      </w:rPr>
      <w:t>SOLICITUD DE PARTICIPACIÓN</w:t>
    </w:r>
  </w:p>
  <w:p w14:paraId="28CD35AA" w14:textId="23D540A2" w:rsidR="00F32EC5" w:rsidRDefault="000A668E" w:rsidP="00F32EC5">
    <w:pPr>
      <w:tabs>
        <w:tab w:val="center" w:pos="4513"/>
      </w:tabs>
      <w:suppressAutoHyphens/>
      <w:jc w:val="center"/>
      <w:rPr>
        <w:rFonts w:ascii="Verdana" w:hAnsi="Verdana"/>
        <w:b/>
        <w:smallCaps/>
        <w:spacing w:val="-4"/>
        <w:sz w:val="36"/>
        <w:szCs w:val="36"/>
        <w:u w:val="single"/>
      </w:rPr>
    </w:pPr>
    <w:r w:rsidRPr="00276E46">
      <w:rPr>
        <w:rFonts w:ascii="Verdana" w:hAnsi="Verdana"/>
        <w:b/>
        <w:smallCaps/>
        <w:spacing w:val="-4"/>
        <w:sz w:val="36"/>
        <w:szCs w:val="36"/>
        <w:u w:val="single"/>
      </w:rPr>
      <w:t>XXX</w:t>
    </w:r>
    <w:r>
      <w:rPr>
        <w:rFonts w:ascii="Verdana" w:hAnsi="Verdana"/>
        <w:b/>
        <w:smallCaps/>
        <w:spacing w:val="-4"/>
        <w:sz w:val="36"/>
        <w:szCs w:val="36"/>
        <w:u w:val="single"/>
      </w:rPr>
      <w:t>V</w:t>
    </w:r>
    <w:r w:rsidR="007810F4">
      <w:rPr>
        <w:rFonts w:ascii="Verdana" w:hAnsi="Verdana"/>
        <w:b/>
        <w:smallCaps/>
        <w:spacing w:val="-4"/>
        <w:sz w:val="36"/>
        <w:szCs w:val="36"/>
        <w:u w:val="single"/>
      </w:rPr>
      <w:t>I</w:t>
    </w:r>
    <w:r w:rsidR="00907A3F">
      <w:rPr>
        <w:rFonts w:ascii="Verdana" w:hAnsi="Verdana"/>
        <w:b/>
        <w:smallCaps/>
        <w:spacing w:val="-4"/>
        <w:sz w:val="36"/>
        <w:szCs w:val="36"/>
        <w:u w:val="single"/>
      </w:rPr>
      <w:t>I</w:t>
    </w:r>
    <w:r w:rsidRPr="00276E46">
      <w:rPr>
        <w:rFonts w:ascii="Verdana" w:hAnsi="Verdana"/>
        <w:b/>
        <w:smallCaps/>
        <w:spacing w:val="-4"/>
        <w:sz w:val="36"/>
        <w:szCs w:val="36"/>
        <w:u w:val="single"/>
      </w:rPr>
      <w:t xml:space="preserve"> FERIA</w:t>
    </w:r>
    <w:r w:rsidR="00F32EC5" w:rsidRPr="00276E46">
      <w:rPr>
        <w:rFonts w:ascii="Verdana" w:hAnsi="Verdana"/>
        <w:b/>
        <w:smallCaps/>
        <w:spacing w:val="-4"/>
        <w:sz w:val="36"/>
        <w:szCs w:val="36"/>
        <w:u w:val="single"/>
      </w:rPr>
      <w:t xml:space="preserve"> del BARRO de SALAMANCA </w:t>
    </w:r>
  </w:p>
  <w:p w14:paraId="3AE9B70B" w14:textId="1928D08E" w:rsidR="00F32EC5" w:rsidRDefault="000B4D3C" w:rsidP="00F32EC5">
    <w:pPr>
      <w:tabs>
        <w:tab w:val="center" w:pos="4513"/>
      </w:tabs>
      <w:suppressAutoHyphens/>
      <w:jc w:val="center"/>
      <w:rPr>
        <w:rFonts w:ascii="Verdana" w:hAnsi="Verdana"/>
        <w:b/>
        <w:smallCaps/>
        <w:spacing w:val="-4"/>
        <w:sz w:val="36"/>
        <w:szCs w:val="36"/>
        <w:u w:val="single"/>
      </w:rPr>
    </w:pPr>
    <w:r>
      <w:rPr>
        <w:rFonts w:ascii="Verdana" w:hAnsi="Verdana"/>
        <w:b/>
        <w:smallCaps/>
        <w:spacing w:val="-4"/>
        <w:sz w:val="36"/>
        <w:szCs w:val="36"/>
        <w:u w:val="single"/>
      </w:rPr>
      <w:t>14</w:t>
    </w:r>
    <w:r w:rsidR="00F32EC5">
      <w:rPr>
        <w:rFonts w:ascii="Verdana" w:hAnsi="Verdana"/>
        <w:b/>
        <w:smallCaps/>
        <w:spacing w:val="-4"/>
        <w:sz w:val="36"/>
        <w:szCs w:val="36"/>
        <w:u w:val="single"/>
      </w:rPr>
      <w:t xml:space="preserve"> AL</w:t>
    </w:r>
    <w:r w:rsidR="005A2CAF">
      <w:rPr>
        <w:rFonts w:ascii="Verdana" w:hAnsi="Verdana"/>
        <w:b/>
        <w:smallCaps/>
        <w:spacing w:val="-4"/>
        <w:sz w:val="36"/>
        <w:szCs w:val="36"/>
        <w:u w:val="single"/>
      </w:rPr>
      <w:t xml:space="preserve"> </w:t>
    </w:r>
    <w:r>
      <w:rPr>
        <w:rFonts w:ascii="Verdana" w:hAnsi="Verdana"/>
        <w:b/>
        <w:smallCaps/>
        <w:spacing w:val="-4"/>
        <w:sz w:val="36"/>
        <w:szCs w:val="36"/>
        <w:u w:val="single"/>
      </w:rPr>
      <w:t>24</w:t>
    </w:r>
    <w:r w:rsidR="00F32EC5">
      <w:rPr>
        <w:rFonts w:ascii="Verdana" w:hAnsi="Verdana"/>
        <w:b/>
        <w:smallCaps/>
        <w:spacing w:val="-4"/>
        <w:sz w:val="36"/>
        <w:szCs w:val="36"/>
        <w:u w:val="single"/>
      </w:rPr>
      <w:t xml:space="preserve"> DE AGOSTO</w:t>
    </w:r>
    <w:r w:rsidR="00536BCC">
      <w:rPr>
        <w:rFonts w:ascii="Verdana" w:hAnsi="Verdana"/>
        <w:b/>
        <w:smallCaps/>
        <w:spacing w:val="-4"/>
        <w:sz w:val="36"/>
        <w:szCs w:val="36"/>
        <w:u w:val="single"/>
      </w:rPr>
      <w:t xml:space="preserve"> DE</w:t>
    </w:r>
    <w:r w:rsidR="00F32EC5">
      <w:rPr>
        <w:rFonts w:ascii="Verdana" w:hAnsi="Verdana"/>
        <w:b/>
        <w:smallCaps/>
        <w:spacing w:val="-4"/>
        <w:sz w:val="36"/>
        <w:szCs w:val="36"/>
        <w:u w:val="single"/>
      </w:rPr>
      <w:t xml:space="preserve"> 202</w:t>
    </w:r>
    <w:r>
      <w:rPr>
        <w:rFonts w:ascii="Verdana" w:hAnsi="Verdana"/>
        <w:b/>
        <w:smallCaps/>
        <w:spacing w:val="-4"/>
        <w:sz w:val="36"/>
        <w:szCs w:val="36"/>
        <w:u w:val="single"/>
      </w:rPr>
      <w:t>5</w:t>
    </w:r>
  </w:p>
  <w:p w14:paraId="4EDBC69C" w14:textId="77777777" w:rsidR="006F5EAF" w:rsidRPr="00993C58" w:rsidRDefault="006F5EAF" w:rsidP="00993C58">
    <w:pPr>
      <w:tabs>
        <w:tab w:val="center" w:pos="4513"/>
      </w:tabs>
      <w:suppressAutoHyphens/>
      <w:jc w:val="center"/>
      <w:rPr>
        <w:rFonts w:ascii="Verdana" w:hAnsi="Verdana"/>
        <w:b/>
        <w:spacing w:val="-3"/>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7D24"/>
    <w:multiLevelType w:val="singleLevel"/>
    <w:tmpl w:val="2C845288"/>
    <w:lvl w:ilvl="0">
      <w:numFmt w:val="bullet"/>
      <w:lvlText w:val="-"/>
      <w:lvlJc w:val="left"/>
      <w:pPr>
        <w:tabs>
          <w:tab w:val="num" w:pos="360"/>
        </w:tabs>
        <w:ind w:left="360" w:hanging="360"/>
      </w:pPr>
      <w:rPr>
        <w:rFonts w:hint="default"/>
      </w:rPr>
    </w:lvl>
  </w:abstractNum>
  <w:abstractNum w:abstractNumId="1" w15:restartNumberingAfterBreak="0">
    <w:nsid w:val="1D964A2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062C9"/>
    <w:multiLevelType w:val="singleLevel"/>
    <w:tmpl w:val="4824E8A6"/>
    <w:lvl w:ilvl="0">
      <w:numFmt w:val="bullet"/>
      <w:lvlText w:val=""/>
      <w:lvlJc w:val="left"/>
      <w:pPr>
        <w:tabs>
          <w:tab w:val="num" w:pos="360"/>
        </w:tabs>
        <w:ind w:left="340" w:hanging="340"/>
      </w:pPr>
      <w:rPr>
        <w:rFonts w:ascii="Symbol" w:hAnsi="Symbol" w:hint="default"/>
      </w:rPr>
    </w:lvl>
  </w:abstractNum>
  <w:abstractNum w:abstractNumId="3" w15:restartNumberingAfterBreak="0">
    <w:nsid w:val="3CA956C7"/>
    <w:multiLevelType w:val="hybridMultilevel"/>
    <w:tmpl w:val="66625714"/>
    <w:lvl w:ilvl="0" w:tplc="ADAE7E50">
      <w:start w:val="8"/>
      <w:numFmt w:val="bullet"/>
      <w:lvlText w:val="-"/>
      <w:lvlJc w:val="left"/>
      <w:pPr>
        <w:tabs>
          <w:tab w:val="num" w:pos="360"/>
        </w:tabs>
        <w:ind w:left="360" w:hanging="360"/>
      </w:pPr>
      <w:rPr>
        <w:rFonts w:ascii="Times New Roman" w:eastAsia="Times New Roman" w:hAnsi="Times New Roman" w:cs="Times New Roman" w:hint="default"/>
      </w:rPr>
    </w:lvl>
    <w:lvl w:ilvl="1" w:tplc="33A25878" w:tentative="1">
      <w:start w:val="1"/>
      <w:numFmt w:val="bullet"/>
      <w:lvlText w:val="o"/>
      <w:lvlJc w:val="left"/>
      <w:pPr>
        <w:tabs>
          <w:tab w:val="num" w:pos="1080"/>
        </w:tabs>
        <w:ind w:left="1080" w:hanging="360"/>
      </w:pPr>
      <w:rPr>
        <w:rFonts w:ascii="Courier New" w:hAnsi="Courier New" w:hint="default"/>
      </w:rPr>
    </w:lvl>
    <w:lvl w:ilvl="2" w:tplc="58B209CE" w:tentative="1">
      <w:start w:val="1"/>
      <w:numFmt w:val="bullet"/>
      <w:lvlText w:val=""/>
      <w:lvlJc w:val="left"/>
      <w:pPr>
        <w:tabs>
          <w:tab w:val="num" w:pos="1800"/>
        </w:tabs>
        <w:ind w:left="1800" w:hanging="360"/>
      </w:pPr>
      <w:rPr>
        <w:rFonts w:ascii="Wingdings" w:hAnsi="Wingdings" w:hint="default"/>
      </w:rPr>
    </w:lvl>
    <w:lvl w:ilvl="3" w:tplc="A41A173E" w:tentative="1">
      <w:start w:val="1"/>
      <w:numFmt w:val="bullet"/>
      <w:lvlText w:val=""/>
      <w:lvlJc w:val="left"/>
      <w:pPr>
        <w:tabs>
          <w:tab w:val="num" w:pos="2520"/>
        </w:tabs>
        <w:ind w:left="2520" w:hanging="360"/>
      </w:pPr>
      <w:rPr>
        <w:rFonts w:ascii="Symbol" w:hAnsi="Symbol" w:hint="default"/>
      </w:rPr>
    </w:lvl>
    <w:lvl w:ilvl="4" w:tplc="E7A2E14C" w:tentative="1">
      <w:start w:val="1"/>
      <w:numFmt w:val="bullet"/>
      <w:lvlText w:val="o"/>
      <w:lvlJc w:val="left"/>
      <w:pPr>
        <w:tabs>
          <w:tab w:val="num" w:pos="3240"/>
        </w:tabs>
        <w:ind w:left="3240" w:hanging="360"/>
      </w:pPr>
      <w:rPr>
        <w:rFonts w:ascii="Courier New" w:hAnsi="Courier New" w:hint="default"/>
      </w:rPr>
    </w:lvl>
    <w:lvl w:ilvl="5" w:tplc="CBF4CDFC" w:tentative="1">
      <w:start w:val="1"/>
      <w:numFmt w:val="bullet"/>
      <w:lvlText w:val=""/>
      <w:lvlJc w:val="left"/>
      <w:pPr>
        <w:tabs>
          <w:tab w:val="num" w:pos="3960"/>
        </w:tabs>
        <w:ind w:left="3960" w:hanging="360"/>
      </w:pPr>
      <w:rPr>
        <w:rFonts w:ascii="Wingdings" w:hAnsi="Wingdings" w:hint="default"/>
      </w:rPr>
    </w:lvl>
    <w:lvl w:ilvl="6" w:tplc="BD8AE568" w:tentative="1">
      <w:start w:val="1"/>
      <w:numFmt w:val="bullet"/>
      <w:lvlText w:val=""/>
      <w:lvlJc w:val="left"/>
      <w:pPr>
        <w:tabs>
          <w:tab w:val="num" w:pos="4680"/>
        </w:tabs>
        <w:ind w:left="4680" w:hanging="360"/>
      </w:pPr>
      <w:rPr>
        <w:rFonts w:ascii="Symbol" w:hAnsi="Symbol" w:hint="default"/>
      </w:rPr>
    </w:lvl>
    <w:lvl w:ilvl="7" w:tplc="6576DD16" w:tentative="1">
      <w:start w:val="1"/>
      <w:numFmt w:val="bullet"/>
      <w:lvlText w:val="o"/>
      <w:lvlJc w:val="left"/>
      <w:pPr>
        <w:tabs>
          <w:tab w:val="num" w:pos="5400"/>
        </w:tabs>
        <w:ind w:left="5400" w:hanging="360"/>
      </w:pPr>
      <w:rPr>
        <w:rFonts w:ascii="Courier New" w:hAnsi="Courier New" w:hint="default"/>
      </w:rPr>
    </w:lvl>
    <w:lvl w:ilvl="8" w:tplc="4EA2196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F5E58A9"/>
    <w:multiLevelType w:val="singleLevel"/>
    <w:tmpl w:val="2C845288"/>
    <w:lvl w:ilvl="0">
      <w:numFmt w:val="bullet"/>
      <w:lvlText w:val="-"/>
      <w:lvlJc w:val="left"/>
      <w:pPr>
        <w:tabs>
          <w:tab w:val="num" w:pos="360"/>
        </w:tabs>
        <w:ind w:left="360" w:hanging="360"/>
      </w:pPr>
      <w:rPr>
        <w:rFonts w:hint="default"/>
      </w:rPr>
    </w:lvl>
  </w:abstractNum>
  <w:abstractNum w:abstractNumId="5" w15:restartNumberingAfterBreak="0">
    <w:nsid w:val="67573F55"/>
    <w:multiLevelType w:val="singleLevel"/>
    <w:tmpl w:val="0C0A000B"/>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12516"/>
    <w:rsid w:val="00052A8D"/>
    <w:rsid w:val="000710CA"/>
    <w:rsid w:val="00075387"/>
    <w:rsid w:val="00075C7F"/>
    <w:rsid w:val="000769A2"/>
    <w:rsid w:val="00084870"/>
    <w:rsid w:val="00087D61"/>
    <w:rsid w:val="000A668E"/>
    <w:rsid w:val="000B4D3C"/>
    <w:rsid w:val="000D4812"/>
    <w:rsid w:val="000E63E4"/>
    <w:rsid w:val="0010422C"/>
    <w:rsid w:val="001419F7"/>
    <w:rsid w:val="00151360"/>
    <w:rsid w:val="001561CA"/>
    <w:rsid w:val="00173BCC"/>
    <w:rsid w:val="001765A8"/>
    <w:rsid w:val="00180793"/>
    <w:rsid w:val="00185A82"/>
    <w:rsid w:val="00191984"/>
    <w:rsid w:val="001F10A7"/>
    <w:rsid w:val="002020C5"/>
    <w:rsid w:val="0021081A"/>
    <w:rsid w:val="00212DC9"/>
    <w:rsid w:val="00240314"/>
    <w:rsid w:val="002730C5"/>
    <w:rsid w:val="00276E46"/>
    <w:rsid w:val="00287B23"/>
    <w:rsid w:val="00294F3D"/>
    <w:rsid w:val="002D73E1"/>
    <w:rsid w:val="002E0DEF"/>
    <w:rsid w:val="002F2C4E"/>
    <w:rsid w:val="002F4F60"/>
    <w:rsid w:val="0033101C"/>
    <w:rsid w:val="003358B0"/>
    <w:rsid w:val="00344440"/>
    <w:rsid w:val="00365378"/>
    <w:rsid w:val="00373085"/>
    <w:rsid w:val="003B286E"/>
    <w:rsid w:val="003D49A2"/>
    <w:rsid w:val="003E4015"/>
    <w:rsid w:val="003E69F6"/>
    <w:rsid w:val="00400EE3"/>
    <w:rsid w:val="00401003"/>
    <w:rsid w:val="00402F35"/>
    <w:rsid w:val="00406388"/>
    <w:rsid w:val="0043602D"/>
    <w:rsid w:val="00481C16"/>
    <w:rsid w:val="004842C9"/>
    <w:rsid w:val="00497AD8"/>
    <w:rsid w:val="004A5B9E"/>
    <w:rsid w:val="004C0FA3"/>
    <w:rsid w:val="00512516"/>
    <w:rsid w:val="00535C96"/>
    <w:rsid w:val="0053636C"/>
    <w:rsid w:val="00536BCC"/>
    <w:rsid w:val="005451D1"/>
    <w:rsid w:val="00557B9F"/>
    <w:rsid w:val="005A2CAF"/>
    <w:rsid w:val="005D1B7F"/>
    <w:rsid w:val="005E28C8"/>
    <w:rsid w:val="006020BF"/>
    <w:rsid w:val="00614326"/>
    <w:rsid w:val="00615AFB"/>
    <w:rsid w:val="00623B3E"/>
    <w:rsid w:val="00626B64"/>
    <w:rsid w:val="00636A83"/>
    <w:rsid w:val="006400F0"/>
    <w:rsid w:val="00645B83"/>
    <w:rsid w:val="00653F09"/>
    <w:rsid w:val="006607DB"/>
    <w:rsid w:val="0066209C"/>
    <w:rsid w:val="00665B9E"/>
    <w:rsid w:val="00677EA4"/>
    <w:rsid w:val="00685124"/>
    <w:rsid w:val="006A4B64"/>
    <w:rsid w:val="006C7637"/>
    <w:rsid w:val="006D6342"/>
    <w:rsid w:val="006E32F2"/>
    <w:rsid w:val="006E687C"/>
    <w:rsid w:val="006E7373"/>
    <w:rsid w:val="006F1903"/>
    <w:rsid w:val="006F403F"/>
    <w:rsid w:val="006F5EAF"/>
    <w:rsid w:val="007277C8"/>
    <w:rsid w:val="00733962"/>
    <w:rsid w:val="00771AA8"/>
    <w:rsid w:val="007806FE"/>
    <w:rsid w:val="007810F4"/>
    <w:rsid w:val="007903AB"/>
    <w:rsid w:val="007F7C23"/>
    <w:rsid w:val="008231C8"/>
    <w:rsid w:val="00833F8B"/>
    <w:rsid w:val="00847741"/>
    <w:rsid w:val="008875CF"/>
    <w:rsid w:val="008B301A"/>
    <w:rsid w:val="008E1EE0"/>
    <w:rsid w:val="008E33C1"/>
    <w:rsid w:val="008F526C"/>
    <w:rsid w:val="008F69B8"/>
    <w:rsid w:val="00907220"/>
    <w:rsid w:val="00907A3F"/>
    <w:rsid w:val="0092730A"/>
    <w:rsid w:val="00954368"/>
    <w:rsid w:val="009809A0"/>
    <w:rsid w:val="0099005E"/>
    <w:rsid w:val="00993C58"/>
    <w:rsid w:val="009A1EDF"/>
    <w:rsid w:val="009B6066"/>
    <w:rsid w:val="009B78EA"/>
    <w:rsid w:val="009C40B5"/>
    <w:rsid w:val="00A06097"/>
    <w:rsid w:val="00A173F6"/>
    <w:rsid w:val="00A23E4E"/>
    <w:rsid w:val="00A37843"/>
    <w:rsid w:val="00A62FD7"/>
    <w:rsid w:val="00A97E5A"/>
    <w:rsid w:val="00AD7335"/>
    <w:rsid w:val="00AE5D44"/>
    <w:rsid w:val="00AF136E"/>
    <w:rsid w:val="00B40AFE"/>
    <w:rsid w:val="00B42A01"/>
    <w:rsid w:val="00B47C3E"/>
    <w:rsid w:val="00B85BC4"/>
    <w:rsid w:val="00BA1A5C"/>
    <w:rsid w:val="00BA4DAA"/>
    <w:rsid w:val="00BA641E"/>
    <w:rsid w:val="00BD593D"/>
    <w:rsid w:val="00BE4210"/>
    <w:rsid w:val="00BF0888"/>
    <w:rsid w:val="00BF442D"/>
    <w:rsid w:val="00C03EC6"/>
    <w:rsid w:val="00C0767D"/>
    <w:rsid w:val="00C347E4"/>
    <w:rsid w:val="00C64BE0"/>
    <w:rsid w:val="00C87CC2"/>
    <w:rsid w:val="00C91186"/>
    <w:rsid w:val="00C93EB6"/>
    <w:rsid w:val="00CD48F0"/>
    <w:rsid w:val="00CF402E"/>
    <w:rsid w:val="00D05D3E"/>
    <w:rsid w:val="00D10F17"/>
    <w:rsid w:val="00D315B8"/>
    <w:rsid w:val="00D51C4F"/>
    <w:rsid w:val="00D75E49"/>
    <w:rsid w:val="00D806FA"/>
    <w:rsid w:val="00D858B2"/>
    <w:rsid w:val="00DB425B"/>
    <w:rsid w:val="00DC55C5"/>
    <w:rsid w:val="00DE5694"/>
    <w:rsid w:val="00DF1190"/>
    <w:rsid w:val="00DF7F92"/>
    <w:rsid w:val="00E10348"/>
    <w:rsid w:val="00E30892"/>
    <w:rsid w:val="00E33F9B"/>
    <w:rsid w:val="00E71804"/>
    <w:rsid w:val="00E854AC"/>
    <w:rsid w:val="00E95A12"/>
    <w:rsid w:val="00EA709D"/>
    <w:rsid w:val="00ED4385"/>
    <w:rsid w:val="00F064FD"/>
    <w:rsid w:val="00F17866"/>
    <w:rsid w:val="00F21AE7"/>
    <w:rsid w:val="00F240DD"/>
    <w:rsid w:val="00F30661"/>
    <w:rsid w:val="00F32EC5"/>
    <w:rsid w:val="00F660C6"/>
    <w:rsid w:val="00F74739"/>
    <w:rsid w:val="00F74E8D"/>
    <w:rsid w:val="00F76F6D"/>
    <w:rsid w:val="00FA0B70"/>
    <w:rsid w:val="00FB5F61"/>
    <w:rsid w:val="00FD66DB"/>
    <w:rsid w:val="00FE3CD8"/>
    <w:rsid w:val="00FF198F"/>
    <w:rsid w:val="00FF5F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C5880"/>
  <w15:docId w15:val="{CA123A62-3091-4AE4-A3A3-CF8695B8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7C"/>
    <w:pPr>
      <w:widowControl w:val="0"/>
    </w:pPr>
    <w:rPr>
      <w:rFonts w:ascii="Courier New" w:hAnsi="Courier New"/>
      <w:sz w:val="24"/>
      <w:lang w:val="es-ES_tradnl" w:bidi="he-IL"/>
    </w:rPr>
  </w:style>
  <w:style w:type="paragraph" w:styleId="Ttulo1">
    <w:name w:val="heading 1"/>
    <w:basedOn w:val="Normal"/>
    <w:next w:val="Normal"/>
    <w:qFormat/>
    <w:rsid w:val="006020BF"/>
    <w:pPr>
      <w:keepNext/>
      <w:tabs>
        <w:tab w:val="center" w:pos="4513"/>
      </w:tabs>
      <w:suppressAutoHyphens/>
      <w:jc w:val="center"/>
      <w:outlineLvl w:val="0"/>
    </w:pPr>
    <w:rPr>
      <w:rFonts w:ascii="Matura MT Script Capitals" w:hAnsi="Matura MT Script Capitals"/>
      <w:b/>
      <w:smallCaps/>
      <w:spacing w:val="-4"/>
      <w:sz w:val="16"/>
    </w:rPr>
  </w:style>
  <w:style w:type="paragraph" w:styleId="Ttulo2">
    <w:name w:val="heading 2"/>
    <w:basedOn w:val="Normal"/>
    <w:next w:val="Normal"/>
    <w:qFormat/>
    <w:rsid w:val="006020BF"/>
    <w:pPr>
      <w:keepNext/>
      <w:tabs>
        <w:tab w:val="left" w:pos="-720"/>
      </w:tabs>
      <w:suppressAutoHyphens/>
      <w:jc w:val="center"/>
      <w:outlineLvl w:val="1"/>
    </w:pPr>
    <w:rPr>
      <w:rFonts w:ascii="Verdana" w:hAnsi="Verdana"/>
      <w:b/>
      <w:spacing w:val="-3"/>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6020BF"/>
  </w:style>
  <w:style w:type="character" w:styleId="Refdenotaalfinal">
    <w:name w:val="endnote reference"/>
    <w:basedOn w:val="Fuentedeprrafopredeter"/>
    <w:semiHidden/>
    <w:rsid w:val="006020BF"/>
    <w:rPr>
      <w:vertAlign w:val="superscript"/>
    </w:rPr>
  </w:style>
  <w:style w:type="paragraph" w:customStyle="1" w:styleId="Textodenotaalpie">
    <w:name w:val="Texto de nota al pie"/>
    <w:basedOn w:val="Normal"/>
    <w:rsid w:val="006020BF"/>
  </w:style>
  <w:style w:type="character" w:styleId="Refdenotaalpie">
    <w:name w:val="footnote reference"/>
    <w:basedOn w:val="Fuentedeprrafopredeter"/>
    <w:semiHidden/>
    <w:rsid w:val="006020BF"/>
    <w:rPr>
      <w:vertAlign w:val="superscript"/>
    </w:rPr>
  </w:style>
  <w:style w:type="paragraph" w:customStyle="1" w:styleId="tdc1">
    <w:name w:val="tdc 1"/>
    <w:basedOn w:val="Normal"/>
    <w:rsid w:val="006020BF"/>
    <w:pPr>
      <w:tabs>
        <w:tab w:val="right" w:leader="dot" w:pos="9360"/>
      </w:tabs>
      <w:suppressAutoHyphens/>
      <w:spacing w:before="480"/>
      <w:ind w:left="720" w:right="720" w:hanging="720"/>
    </w:pPr>
    <w:rPr>
      <w:lang w:val="en-US"/>
    </w:rPr>
  </w:style>
  <w:style w:type="paragraph" w:customStyle="1" w:styleId="tdc2">
    <w:name w:val="tdc 2"/>
    <w:basedOn w:val="Normal"/>
    <w:rsid w:val="006020BF"/>
    <w:pPr>
      <w:tabs>
        <w:tab w:val="right" w:leader="dot" w:pos="9360"/>
      </w:tabs>
      <w:suppressAutoHyphens/>
      <w:ind w:left="1440" w:right="720" w:hanging="720"/>
    </w:pPr>
    <w:rPr>
      <w:lang w:val="en-US"/>
    </w:rPr>
  </w:style>
  <w:style w:type="paragraph" w:customStyle="1" w:styleId="tdc3">
    <w:name w:val="tdc 3"/>
    <w:basedOn w:val="Normal"/>
    <w:rsid w:val="006020BF"/>
    <w:pPr>
      <w:tabs>
        <w:tab w:val="right" w:leader="dot" w:pos="9360"/>
      </w:tabs>
      <w:suppressAutoHyphens/>
      <w:ind w:left="2160" w:right="720" w:hanging="720"/>
    </w:pPr>
    <w:rPr>
      <w:lang w:val="en-US"/>
    </w:rPr>
  </w:style>
  <w:style w:type="paragraph" w:customStyle="1" w:styleId="tdc4">
    <w:name w:val="tdc 4"/>
    <w:basedOn w:val="Normal"/>
    <w:rsid w:val="006020BF"/>
    <w:pPr>
      <w:tabs>
        <w:tab w:val="right" w:leader="dot" w:pos="9360"/>
      </w:tabs>
      <w:suppressAutoHyphens/>
      <w:ind w:left="2880" w:right="720" w:hanging="720"/>
    </w:pPr>
    <w:rPr>
      <w:lang w:val="en-US"/>
    </w:rPr>
  </w:style>
  <w:style w:type="paragraph" w:customStyle="1" w:styleId="tdc5">
    <w:name w:val="tdc 5"/>
    <w:basedOn w:val="Normal"/>
    <w:rsid w:val="006020BF"/>
    <w:pPr>
      <w:tabs>
        <w:tab w:val="right" w:leader="dot" w:pos="9360"/>
      </w:tabs>
      <w:suppressAutoHyphens/>
      <w:ind w:left="3600" w:right="720" w:hanging="720"/>
    </w:pPr>
    <w:rPr>
      <w:lang w:val="en-US"/>
    </w:rPr>
  </w:style>
  <w:style w:type="paragraph" w:customStyle="1" w:styleId="tdc6">
    <w:name w:val="tdc 6"/>
    <w:basedOn w:val="Normal"/>
    <w:rsid w:val="006020BF"/>
    <w:pPr>
      <w:tabs>
        <w:tab w:val="right" w:pos="9360"/>
      </w:tabs>
      <w:suppressAutoHyphens/>
      <w:ind w:left="720" w:hanging="720"/>
    </w:pPr>
    <w:rPr>
      <w:lang w:val="en-US"/>
    </w:rPr>
  </w:style>
  <w:style w:type="paragraph" w:customStyle="1" w:styleId="tdc7">
    <w:name w:val="tdc 7"/>
    <w:basedOn w:val="Normal"/>
    <w:rsid w:val="006020BF"/>
    <w:pPr>
      <w:suppressAutoHyphens/>
      <w:ind w:left="720" w:hanging="720"/>
    </w:pPr>
    <w:rPr>
      <w:lang w:val="en-US"/>
    </w:rPr>
  </w:style>
  <w:style w:type="paragraph" w:customStyle="1" w:styleId="tdc8">
    <w:name w:val="tdc 8"/>
    <w:basedOn w:val="Normal"/>
    <w:rsid w:val="006020BF"/>
    <w:pPr>
      <w:tabs>
        <w:tab w:val="right" w:pos="9360"/>
      </w:tabs>
      <w:suppressAutoHyphens/>
      <w:ind w:left="720" w:hanging="720"/>
    </w:pPr>
    <w:rPr>
      <w:lang w:val="en-US"/>
    </w:rPr>
  </w:style>
  <w:style w:type="paragraph" w:customStyle="1" w:styleId="tdc9">
    <w:name w:val="tdc 9"/>
    <w:basedOn w:val="Normal"/>
    <w:rsid w:val="006020BF"/>
    <w:pPr>
      <w:tabs>
        <w:tab w:val="right" w:leader="dot" w:pos="9360"/>
      </w:tabs>
      <w:suppressAutoHyphens/>
      <w:ind w:left="720" w:hanging="720"/>
    </w:pPr>
    <w:rPr>
      <w:lang w:val="en-US"/>
    </w:rPr>
  </w:style>
  <w:style w:type="paragraph" w:customStyle="1" w:styleId="ndice1">
    <w:name w:val="índice 1"/>
    <w:basedOn w:val="Normal"/>
    <w:rsid w:val="006020BF"/>
    <w:pPr>
      <w:tabs>
        <w:tab w:val="right" w:leader="dot" w:pos="9360"/>
      </w:tabs>
      <w:suppressAutoHyphens/>
      <w:ind w:left="1440" w:right="720" w:hanging="1440"/>
    </w:pPr>
    <w:rPr>
      <w:lang w:val="en-US"/>
    </w:rPr>
  </w:style>
  <w:style w:type="paragraph" w:customStyle="1" w:styleId="ndice2">
    <w:name w:val="índice 2"/>
    <w:basedOn w:val="Normal"/>
    <w:rsid w:val="006020BF"/>
    <w:pPr>
      <w:tabs>
        <w:tab w:val="right" w:leader="dot" w:pos="9360"/>
      </w:tabs>
      <w:suppressAutoHyphens/>
      <w:ind w:left="1440" w:right="720" w:hanging="720"/>
    </w:pPr>
    <w:rPr>
      <w:lang w:val="en-US"/>
    </w:rPr>
  </w:style>
  <w:style w:type="paragraph" w:customStyle="1" w:styleId="encabezadodetoa">
    <w:name w:val="encabezado de toa"/>
    <w:basedOn w:val="Normal"/>
    <w:rsid w:val="006020BF"/>
    <w:pPr>
      <w:tabs>
        <w:tab w:val="right" w:pos="9360"/>
      </w:tabs>
      <w:suppressAutoHyphens/>
    </w:pPr>
    <w:rPr>
      <w:lang w:val="en-US"/>
    </w:rPr>
  </w:style>
  <w:style w:type="paragraph" w:customStyle="1" w:styleId="ttulo">
    <w:name w:val="título"/>
    <w:basedOn w:val="Normal"/>
    <w:rsid w:val="006020BF"/>
  </w:style>
  <w:style w:type="character" w:customStyle="1" w:styleId="EquationCaption">
    <w:name w:val="_Equation Caption"/>
    <w:rsid w:val="006020BF"/>
  </w:style>
  <w:style w:type="paragraph" w:styleId="Piedepgina">
    <w:name w:val="footer"/>
    <w:basedOn w:val="Normal"/>
    <w:rsid w:val="006020BF"/>
    <w:pPr>
      <w:tabs>
        <w:tab w:val="center" w:pos="4419"/>
        <w:tab w:val="right" w:pos="8838"/>
      </w:tabs>
    </w:pPr>
  </w:style>
  <w:style w:type="character" w:styleId="Nmerodepgina">
    <w:name w:val="page number"/>
    <w:basedOn w:val="Fuentedeprrafopredeter"/>
    <w:rsid w:val="006020BF"/>
  </w:style>
  <w:style w:type="paragraph" w:styleId="Encabezado">
    <w:name w:val="header"/>
    <w:basedOn w:val="Normal"/>
    <w:rsid w:val="006020BF"/>
    <w:pPr>
      <w:tabs>
        <w:tab w:val="center" w:pos="4252"/>
        <w:tab w:val="right" w:pos="8504"/>
      </w:tabs>
    </w:pPr>
  </w:style>
  <w:style w:type="paragraph" w:styleId="Textoindependiente">
    <w:name w:val="Body Text"/>
    <w:basedOn w:val="Normal"/>
    <w:link w:val="TextoindependienteCar"/>
    <w:rsid w:val="006020BF"/>
    <w:pPr>
      <w:tabs>
        <w:tab w:val="left" w:pos="-720"/>
      </w:tabs>
      <w:suppressAutoHyphens/>
      <w:jc w:val="both"/>
    </w:pPr>
    <w:rPr>
      <w:rFonts w:ascii="Arial" w:hAnsi="Arial"/>
      <w:spacing w:val="-3"/>
      <w:sz w:val="16"/>
    </w:rPr>
  </w:style>
  <w:style w:type="paragraph" w:styleId="Textoindependiente2">
    <w:name w:val="Body Text 2"/>
    <w:basedOn w:val="Normal"/>
    <w:rsid w:val="006020BF"/>
    <w:pPr>
      <w:tabs>
        <w:tab w:val="left" w:pos="-720"/>
      </w:tabs>
      <w:suppressAutoHyphens/>
      <w:jc w:val="both"/>
    </w:pPr>
    <w:rPr>
      <w:rFonts w:ascii="Arial" w:hAnsi="Arial"/>
      <w:spacing w:val="-3"/>
      <w:sz w:val="18"/>
    </w:rPr>
  </w:style>
  <w:style w:type="paragraph" w:styleId="Textonotapie">
    <w:name w:val="footnote text"/>
    <w:basedOn w:val="Normal"/>
    <w:semiHidden/>
    <w:rsid w:val="006020BF"/>
    <w:rPr>
      <w:sz w:val="20"/>
    </w:rPr>
  </w:style>
  <w:style w:type="character" w:styleId="Hipervnculo">
    <w:name w:val="Hyperlink"/>
    <w:basedOn w:val="Fuentedeprrafopredeter"/>
    <w:rsid w:val="006020BF"/>
    <w:rPr>
      <w:color w:val="0000FF"/>
      <w:u w:val="single"/>
    </w:rPr>
  </w:style>
  <w:style w:type="character" w:styleId="Hipervnculovisitado">
    <w:name w:val="FollowedHyperlink"/>
    <w:basedOn w:val="Fuentedeprrafopredeter"/>
    <w:rsid w:val="006020BF"/>
    <w:rPr>
      <w:color w:val="800080"/>
      <w:u w:val="single"/>
    </w:rPr>
  </w:style>
  <w:style w:type="paragraph" w:styleId="Textoindependiente3">
    <w:name w:val="Body Text 3"/>
    <w:basedOn w:val="Normal"/>
    <w:rsid w:val="006020BF"/>
    <w:pPr>
      <w:tabs>
        <w:tab w:val="left" w:pos="-720"/>
      </w:tabs>
      <w:suppressAutoHyphens/>
      <w:jc w:val="both"/>
    </w:pPr>
    <w:rPr>
      <w:rFonts w:ascii="Verdana" w:hAnsi="Verdana"/>
      <w:spacing w:val="-3"/>
      <w:sz w:val="20"/>
    </w:rPr>
  </w:style>
  <w:style w:type="character" w:styleId="Textoennegrita">
    <w:name w:val="Strong"/>
    <w:basedOn w:val="Fuentedeprrafopredeter"/>
    <w:qFormat/>
    <w:rsid w:val="006020BF"/>
    <w:rPr>
      <w:b/>
    </w:rPr>
  </w:style>
  <w:style w:type="paragraph" w:styleId="NormalWeb">
    <w:name w:val="Normal (Web)"/>
    <w:basedOn w:val="Normal"/>
    <w:rsid w:val="005D1B7F"/>
    <w:pPr>
      <w:widowControl/>
      <w:spacing w:after="240" w:line="225" w:lineRule="atLeast"/>
    </w:pPr>
    <w:rPr>
      <w:rFonts w:ascii="Times New Roman" w:hAnsi="Times New Roman"/>
      <w:szCs w:val="24"/>
      <w:lang w:val="es-ES" w:bidi="ar-SA"/>
    </w:rPr>
  </w:style>
  <w:style w:type="paragraph" w:styleId="Textodeglobo">
    <w:name w:val="Balloon Text"/>
    <w:basedOn w:val="Normal"/>
    <w:semiHidden/>
    <w:rsid w:val="00E95A12"/>
    <w:rPr>
      <w:rFonts w:ascii="Tahoma" w:hAnsi="Tahoma" w:cs="Tahoma"/>
      <w:sz w:val="16"/>
      <w:szCs w:val="16"/>
    </w:rPr>
  </w:style>
  <w:style w:type="table" w:styleId="Tablaconcuadrcula">
    <w:name w:val="Table Grid"/>
    <w:basedOn w:val="Tablanormal"/>
    <w:uiPriority w:val="59"/>
    <w:rsid w:val="006E68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91984"/>
    <w:pPr>
      <w:widowControl/>
    </w:pPr>
    <w:rPr>
      <w:rFonts w:ascii="Helvetica" w:eastAsiaTheme="minorHAnsi" w:hAnsi="Helvetica"/>
      <w:sz w:val="14"/>
      <w:szCs w:val="14"/>
      <w:lang w:eastAsia="es-ES_tradnl" w:bidi="ar-SA"/>
    </w:rPr>
  </w:style>
  <w:style w:type="character" w:customStyle="1" w:styleId="TextoindependienteCar">
    <w:name w:val="Texto independiente Car"/>
    <w:basedOn w:val="Fuentedeprrafopredeter"/>
    <w:link w:val="Textoindependiente"/>
    <w:rsid w:val="00276E46"/>
    <w:rPr>
      <w:rFonts w:ascii="Arial" w:hAnsi="Arial"/>
      <w:spacing w:val="-3"/>
      <w:sz w:val="16"/>
      <w:lang w:val="es-ES_tradnl" w:bidi="he-IL"/>
    </w:rPr>
  </w:style>
  <w:style w:type="character" w:styleId="Mencinsinresolver">
    <w:name w:val="Unresolved Mention"/>
    <w:basedOn w:val="Fuentedeprrafopredeter"/>
    <w:uiPriority w:val="99"/>
    <w:semiHidden/>
    <w:unhideWhenUsed/>
    <w:rsid w:val="00BA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CC66-24E7-404E-BB60-FEE78FF5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VIII FERIA DEL BARRO DE SALAMANCA</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FERIA DEL BARRO DE SALAMANCA</dc:title>
  <dc:creator>x</dc:creator>
  <cp:lastModifiedBy>Fernando Dávila Marcos</cp:lastModifiedBy>
  <cp:revision>23</cp:revision>
  <cp:lastPrinted>2022-06-02T15:51:00Z</cp:lastPrinted>
  <dcterms:created xsi:type="dcterms:W3CDTF">2022-01-19T13:08:00Z</dcterms:created>
  <dcterms:modified xsi:type="dcterms:W3CDTF">2025-02-03T13:29:00Z</dcterms:modified>
</cp:coreProperties>
</file>